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body>
    <w:p w:rsidR="741E2DBB" w:rsidP="14C2F586" w:rsidRDefault="741E2DBB" w14:paraId="255C7794" w14:textId="24DD7FB6">
      <w:pPr>
        <w:spacing w:line="257" w:lineRule="auto"/>
        <w:rPr>
          <w:rFonts w:ascii="VAG Rounded Next" w:hAnsi="VAG Rounded Next" w:eastAsia="VAG Rounded Next" w:cs="VAG Rounded Next"/>
          <w:b w:val="1"/>
          <w:bCs w:val="1"/>
          <w:noProof w:val="0"/>
          <w:sz w:val="20"/>
          <w:szCs w:val="20"/>
          <w:lang w:val="en-GB"/>
        </w:rPr>
      </w:pPr>
      <w:r w:rsidRPr="14C2F586" w:rsidR="741E2DBB">
        <w:rPr>
          <w:rFonts w:ascii="VAG Rounded Next" w:hAnsi="VAG Rounded Next" w:eastAsia="VAG Rounded Next" w:cs="VAG Rounded Next"/>
          <w:b w:val="1"/>
          <w:bCs w:val="1"/>
          <w:noProof w:val="0"/>
          <w:sz w:val="20"/>
          <w:szCs w:val="20"/>
          <w:lang w:val="en-GB"/>
        </w:rPr>
        <w:t>Clean Air Assembly plan</w:t>
      </w:r>
    </w:p>
    <w:p w:rsidR="741E2DBB" w:rsidP="14C2F586" w:rsidRDefault="741E2DBB" w14:paraId="026794D1" w14:textId="10B42C65">
      <w:pPr>
        <w:spacing w:line="257" w:lineRule="auto"/>
        <w:rPr>
          <w:rFonts w:ascii="VAG Rounded Next" w:hAnsi="VAG Rounded Next" w:eastAsia="VAG Rounded Next" w:cs="VAG Rounded Next"/>
          <w:b w:val="1"/>
          <w:bCs w:val="1"/>
          <w:noProof w:val="0"/>
          <w:sz w:val="20"/>
          <w:szCs w:val="20"/>
          <w:lang w:val="en-GB"/>
        </w:rPr>
      </w:pPr>
      <w:r w:rsidRPr="14C2F586" w:rsidR="741E2DBB">
        <w:rPr>
          <w:rFonts w:ascii="VAG Rounded Next" w:hAnsi="VAG Rounded Next" w:eastAsia="VAG Rounded Next" w:cs="VAG Rounded Next"/>
          <w:b w:val="1"/>
          <w:bCs w:val="1"/>
          <w:noProof w:val="0"/>
          <w:sz w:val="20"/>
          <w:szCs w:val="20"/>
          <w:lang w:val="en-GB"/>
        </w:rPr>
        <w:t xml:space="preserve">This plan can be delivered digitally through videoconference or in person. </w:t>
      </w:r>
    </w:p>
    <w:p w:rsidR="741E2DBB" w:rsidP="14C2F586" w:rsidRDefault="741E2DBB" w14:paraId="0FBD0D68" w14:textId="3DF299A5">
      <w:pPr>
        <w:spacing w:line="257" w:lineRule="auto"/>
        <w:rPr>
          <w:rFonts w:ascii="VAG Rounded Next" w:hAnsi="VAG Rounded Next" w:eastAsia="VAG Rounded Next" w:cs="VAG Rounded Next"/>
          <w:noProof w:val="0"/>
          <w:sz w:val="20"/>
          <w:szCs w:val="20"/>
          <w:lang w:val="en-GB"/>
        </w:rPr>
      </w:pPr>
      <w:r w:rsidRPr="14C2F586" w:rsidR="741E2DBB">
        <w:rPr>
          <w:rFonts w:ascii="VAG Rounded Next" w:hAnsi="VAG Rounded Next" w:eastAsia="VAG Rounded Next" w:cs="VAG Rounded Next"/>
          <w:b w:val="1"/>
          <w:bCs w:val="1"/>
          <w:noProof w:val="0"/>
          <w:sz w:val="20"/>
          <w:szCs w:val="20"/>
          <w:lang w:val="en-GB"/>
        </w:rPr>
        <w:t xml:space="preserve">Time: </w:t>
      </w:r>
      <w:r w:rsidRPr="14C2F586" w:rsidR="741E2DBB">
        <w:rPr>
          <w:rFonts w:ascii="VAG Rounded Next" w:hAnsi="VAG Rounded Next" w:eastAsia="VAG Rounded Next" w:cs="VAG Rounded Next"/>
          <w:noProof w:val="0"/>
          <w:sz w:val="20"/>
          <w:szCs w:val="20"/>
          <w:lang w:val="en-GB"/>
        </w:rPr>
        <w:t>10 mins</w:t>
      </w:r>
    </w:p>
    <w:tbl>
      <w:tblPr>
        <w:tblStyle w:val="TableGrid"/>
        <w:tblW w:w="0" w:type="auto"/>
        <w:tblLayout w:type="fixed"/>
        <w:tblLook w:val="04A0" w:firstRow="1" w:lastRow="0" w:firstColumn="1" w:lastColumn="0" w:noHBand="0" w:noVBand="1"/>
      </w:tblPr>
      <w:tblGrid>
        <w:gridCol w:w="837"/>
        <w:gridCol w:w="6240"/>
        <w:gridCol w:w="1938"/>
      </w:tblGrid>
      <w:tr w:rsidR="14C2F586" w:rsidTr="14C2F586" w14:paraId="72A8E7C3">
        <w:tc>
          <w:tcPr>
            <w:tcW w:w="837" w:type="dxa"/>
            <w:tcBorders>
              <w:top w:val="single" w:sz="8"/>
              <w:left w:val="single" w:sz="8"/>
              <w:bottom w:val="single" w:sz="8"/>
              <w:right w:val="single" w:sz="8"/>
            </w:tcBorders>
            <w:tcMar/>
            <w:vAlign w:val="center"/>
          </w:tcPr>
          <w:p w:rsidR="14C2F586" w:rsidP="14C2F586" w:rsidRDefault="14C2F586" w14:paraId="1A675C4B" w14:textId="07CBB6CC">
            <w:pPr>
              <w:rPr>
                <w:rFonts w:ascii="VAG Rounded Next" w:hAnsi="VAG Rounded Next" w:eastAsia="VAG Rounded Next" w:cs="VAG Rounded Next"/>
                <w:b w:val="1"/>
                <w:bCs w:val="1"/>
                <w:sz w:val="20"/>
                <w:szCs w:val="20"/>
              </w:rPr>
            </w:pPr>
            <w:r w:rsidRPr="14C2F586" w:rsidR="14C2F586">
              <w:rPr>
                <w:rFonts w:ascii="VAG Rounded Next" w:hAnsi="VAG Rounded Next" w:eastAsia="VAG Rounded Next" w:cs="VAG Rounded Next"/>
                <w:b w:val="1"/>
                <w:bCs w:val="1"/>
                <w:sz w:val="20"/>
                <w:szCs w:val="20"/>
              </w:rPr>
              <w:t>Time</w:t>
            </w:r>
          </w:p>
        </w:tc>
        <w:tc>
          <w:tcPr>
            <w:tcW w:w="6240" w:type="dxa"/>
            <w:tcBorders>
              <w:top w:val="single" w:sz="8"/>
              <w:left w:val="single" w:sz="8"/>
              <w:bottom w:val="single" w:sz="8"/>
              <w:right w:val="single" w:sz="8"/>
            </w:tcBorders>
            <w:tcMar/>
            <w:vAlign w:val="center"/>
          </w:tcPr>
          <w:p w:rsidR="14C2F586" w:rsidP="14C2F586" w:rsidRDefault="14C2F586" w14:paraId="55B3BC05" w14:textId="15238911">
            <w:pPr>
              <w:rPr>
                <w:rFonts w:ascii="VAG Rounded Next" w:hAnsi="VAG Rounded Next" w:eastAsia="VAG Rounded Next" w:cs="VAG Rounded Next"/>
                <w:b w:val="1"/>
                <w:bCs w:val="1"/>
                <w:sz w:val="20"/>
                <w:szCs w:val="20"/>
              </w:rPr>
            </w:pPr>
            <w:r w:rsidRPr="14C2F586" w:rsidR="14C2F586">
              <w:rPr>
                <w:rFonts w:ascii="VAG Rounded Next" w:hAnsi="VAG Rounded Next" w:eastAsia="VAG Rounded Next" w:cs="VAG Rounded Next"/>
                <w:b w:val="1"/>
                <w:bCs w:val="1"/>
                <w:sz w:val="20"/>
                <w:szCs w:val="20"/>
              </w:rPr>
              <w:t>Activity</w:t>
            </w:r>
          </w:p>
        </w:tc>
        <w:tc>
          <w:tcPr>
            <w:tcW w:w="1938" w:type="dxa"/>
            <w:tcBorders>
              <w:top w:val="single" w:sz="8"/>
              <w:left w:val="single" w:sz="8"/>
              <w:bottom w:val="single" w:sz="8"/>
              <w:right w:val="single" w:sz="8"/>
            </w:tcBorders>
            <w:tcMar/>
            <w:vAlign w:val="center"/>
          </w:tcPr>
          <w:p w:rsidR="14C2F586" w:rsidP="14C2F586" w:rsidRDefault="14C2F586" w14:paraId="2F28FFC5" w14:textId="22CD3A53">
            <w:pPr>
              <w:rPr>
                <w:rFonts w:ascii="VAG Rounded Next" w:hAnsi="VAG Rounded Next" w:eastAsia="VAG Rounded Next" w:cs="VAG Rounded Next"/>
                <w:b w:val="1"/>
                <w:bCs w:val="1"/>
                <w:sz w:val="20"/>
                <w:szCs w:val="20"/>
              </w:rPr>
            </w:pPr>
            <w:r w:rsidRPr="14C2F586" w:rsidR="14C2F586">
              <w:rPr>
                <w:rFonts w:ascii="VAG Rounded Next" w:hAnsi="VAG Rounded Next" w:eastAsia="VAG Rounded Next" w:cs="VAG Rounded Next"/>
                <w:b w:val="1"/>
                <w:bCs w:val="1"/>
                <w:sz w:val="20"/>
                <w:szCs w:val="20"/>
              </w:rPr>
              <w:t>Notes and resources</w:t>
            </w:r>
          </w:p>
        </w:tc>
      </w:tr>
      <w:tr w:rsidR="14C2F586" w:rsidTr="14C2F586" w14:paraId="2E17A950">
        <w:tc>
          <w:tcPr>
            <w:tcW w:w="837" w:type="dxa"/>
            <w:tcBorders>
              <w:top w:val="single" w:sz="8"/>
              <w:left w:val="single" w:sz="8"/>
              <w:bottom w:val="single" w:sz="8"/>
              <w:right w:val="single" w:sz="8"/>
            </w:tcBorders>
            <w:tcMar/>
            <w:vAlign w:val="top"/>
          </w:tcPr>
          <w:p w:rsidR="14C2F586" w:rsidP="14C2F586" w:rsidRDefault="14C2F586" w14:paraId="0C70B980" w14:textId="266F3679">
            <w:pPr>
              <w:rPr>
                <w:rFonts w:ascii="VAG Rounded Next" w:hAnsi="VAG Rounded Next" w:eastAsia="VAG Rounded Next" w:cs="VAG Rounded Next"/>
                <w:sz w:val="20"/>
                <w:szCs w:val="20"/>
              </w:rPr>
            </w:pPr>
            <w:r w:rsidRPr="14C2F586" w:rsidR="14C2F586">
              <w:rPr>
                <w:rFonts w:ascii="VAG Rounded Next" w:hAnsi="VAG Rounded Next" w:eastAsia="VAG Rounded Next" w:cs="VAG Rounded Next"/>
                <w:sz w:val="20"/>
                <w:szCs w:val="20"/>
              </w:rPr>
              <w:t>2 mins</w:t>
            </w:r>
          </w:p>
        </w:tc>
        <w:tc>
          <w:tcPr>
            <w:tcW w:w="6240" w:type="dxa"/>
            <w:tcBorders>
              <w:top w:val="single" w:sz="8"/>
              <w:left w:val="single" w:sz="8"/>
              <w:bottom w:val="single" w:sz="8"/>
              <w:right w:val="single" w:sz="8"/>
            </w:tcBorders>
            <w:tcMar/>
            <w:vAlign w:val="top"/>
          </w:tcPr>
          <w:p w:rsidR="14C2F586" w:rsidP="14C2F586" w:rsidRDefault="14C2F586" w14:paraId="41F54125" w14:textId="046852F1">
            <w:pPr>
              <w:rPr>
                <w:rFonts w:ascii="VAG Rounded Next" w:hAnsi="VAG Rounded Next" w:eastAsia="VAG Rounded Next" w:cs="VAG Rounded Next"/>
                <w:sz w:val="20"/>
                <w:szCs w:val="20"/>
              </w:rPr>
            </w:pPr>
            <w:r w:rsidRPr="14C2F586" w:rsidR="14C2F586">
              <w:rPr>
                <w:rFonts w:ascii="VAG Rounded Next" w:hAnsi="VAG Rounded Next" w:eastAsia="VAG Rounded Next" w:cs="VAG Rounded Next"/>
                <w:sz w:val="20"/>
                <w:szCs w:val="20"/>
              </w:rPr>
              <w:t>Introduce yourself and Clean Air Day</w:t>
            </w:r>
            <w:r w:rsidRPr="14C2F586" w:rsidR="641C56FA">
              <w:rPr>
                <w:rFonts w:ascii="VAG Rounded Next" w:hAnsi="VAG Rounded Next" w:eastAsia="VAG Rounded Next" w:cs="VAG Rounded Next"/>
                <w:sz w:val="20"/>
                <w:szCs w:val="20"/>
              </w:rPr>
              <w:t>.</w:t>
            </w:r>
          </w:p>
          <w:p w:rsidR="14C2F586" w:rsidP="14C2F586" w:rsidRDefault="14C2F586" w14:paraId="7BABE695" w14:textId="7A7E28B4">
            <w:pPr>
              <w:pStyle w:val="Normal"/>
              <w:rPr>
                <w:rFonts w:ascii="VAG Rounded Next" w:hAnsi="VAG Rounded Next" w:eastAsia="VAG Rounded Next" w:cs="VAG Rounded Next"/>
                <w:sz w:val="20"/>
                <w:szCs w:val="20"/>
              </w:rPr>
            </w:pPr>
          </w:p>
          <w:p w:rsidR="14C2F586" w:rsidP="14C2F586" w:rsidRDefault="14C2F586" w14:paraId="462E215A" w14:textId="24E319DE">
            <w:pPr>
              <w:pStyle w:val="Normal"/>
              <w:spacing w:line="240" w:lineRule="auto"/>
              <w:rPr>
                <w:rFonts w:ascii="Segoe UI" w:hAnsi="Segoe UI" w:eastAsia="Segoe UI" w:cs="Segoe UI"/>
                <w:b w:val="0"/>
                <w:bCs w:val="0"/>
                <w:i w:val="0"/>
                <w:iCs w:val="0"/>
                <w:caps w:val="0"/>
                <w:smallCaps w:val="0"/>
                <w:noProof w:val="0"/>
                <w:color w:val="00B0F0"/>
                <w:sz w:val="21"/>
                <w:szCs w:val="21"/>
                <w:lang w:val="en-US"/>
              </w:rPr>
            </w:pPr>
            <w:r w:rsidRPr="14C2F586" w:rsidR="14C2F586">
              <w:rPr>
                <w:rFonts w:ascii="VAG Rounded Next" w:hAnsi="VAG Rounded Next" w:eastAsia="VAG Rounded Next" w:cs="VAG Rounded Next"/>
                <w:sz w:val="20"/>
                <w:szCs w:val="20"/>
              </w:rPr>
              <w:t xml:space="preserve">Clean Air Day, taking place on </w:t>
            </w:r>
            <w:r w:rsidRPr="14C2F586" w:rsidR="6E9AE671">
              <w:rPr>
                <w:rFonts w:ascii="VAG Rounded Next" w:hAnsi="VAG Rounded Next" w:eastAsia="VAG Rounded Next" w:cs="VAG Rounded Next"/>
                <w:sz w:val="20"/>
                <w:szCs w:val="20"/>
              </w:rPr>
              <w:t>17 June 2021</w:t>
            </w:r>
            <w:r w:rsidRPr="14C2F586" w:rsidR="14C2F586">
              <w:rPr>
                <w:rFonts w:ascii="VAG Rounded Next" w:hAnsi="VAG Rounded Next" w:eastAsia="VAG Rounded Next" w:cs="VAG Rounded Next"/>
                <w:sz w:val="20"/>
                <w:szCs w:val="20"/>
              </w:rPr>
              <w:t>, is an opportunit</w:t>
            </w:r>
            <w:r w:rsidRPr="14C2F586" w:rsidR="6821BEC5">
              <w:rPr>
                <w:rFonts w:ascii="VAG Rounded Next" w:hAnsi="VAG Rounded Next" w:eastAsia="VAG Rounded Next" w:cs="VAG Rounded Next"/>
                <w:sz w:val="20"/>
                <w:szCs w:val="20"/>
              </w:rPr>
              <w:t xml:space="preserve">y </w:t>
            </w:r>
            <w:r w:rsidRPr="14C2F586" w:rsidR="6821BEC5">
              <w:rPr>
                <w:rFonts w:ascii="VAG Rounded Next" w:hAnsi="VAG Rounded Next" w:eastAsia="VAG Rounded Next" w:cs="VAG Rounded Next"/>
                <w:sz w:val="20"/>
                <w:szCs w:val="20"/>
              </w:rPr>
              <w:t xml:space="preserve">to </w:t>
            </w:r>
            <w:r w:rsidRPr="14C2F586" w:rsidR="6821BEC5">
              <w:rPr>
                <w:rFonts w:ascii="VAG Rounded Next" w:hAnsi="VAG Rounded Next" w:eastAsia="VAG Rounded Next" w:cs="VAG Rounded Next"/>
                <w:noProof w:val="0"/>
                <w:sz w:val="20"/>
                <w:szCs w:val="20"/>
                <w:lang w:val="en-GB"/>
              </w:rPr>
              <w:t xml:space="preserve">demonstrate our support for action on air pollution and speak out to show how much we care about building a clean air future for our children. </w:t>
            </w:r>
          </w:p>
          <w:p w:rsidR="14C2F586" w:rsidP="14C2F586" w:rsidRDefault="14C2F586" w14:paraId="5B489368" w14:textId="54711FCC">
            <w:pPr>
              <w:pStyle w:val="Normal"/>
              <w:spacing w:line="240" w:lineRule="auto"/>
              <w:rPr>
                <w:rFonts w:ascii="VAG Rounded Next" w:hAnsi="VAG Rounded Next" w:eastAsia="VAG Rounded Next" w:cs="VAG Rounded Next"/>
                <w:noProof w:val="0"/>
                <w:sz w:val="20"/>
                <w:szCs w:val="20"/>
                <w:lang w:val="en-GB"/>
              </w:rPr>
            </w:pPr>
          </w:p>
          <w:p w:rsidR="6821BEC5" w:rsidP="14C2F586" w:rsidRDefault="6821BEC5" w14:paraId="32762B05" w14:textId="742FCD37">
            <w:pPr>
              <w:pStyle w:val="Normal"/>
              <w:spacing w:line="240" w:lineRule="auto"/>
              <w:rPr>
                <w:rFonts w:ascii="Segoe UI" w:hAnsi="Segoe UI" w:eastAsia="Segoe UI" w:cs="Segoe UI"/>
                <w:b w:val="0"/>
                <w:bCs w:val="0"/>
                <w:i w:val="0"/>
                <w:iCs w:val="0"/>
                <w:caps w:val="0"/>
                <w:smallCaps w:val="0"/>
                <w:noProof w:val="0"/>
                <w:color w:val="00B0F0"/>
                <w:sz w:val="21"/>
                <w:szCs w:val="21"/>
                <w:lang w:val="en-US"/>
              </w:rPr>
            </w:pPr>
            <w:r w:rsidRPr="14C2F586" w:rsidR="6821BEC5">
              <w:rPr>
                <w:rFonts w:ascii="VAG Rounded Next" w:hAnsi="VAG Rounded Next" w:eastAsia="VAG Rounded Next" w:cs="VAG Rounded Next"/>
                <w:noProof w:val="0"/>
                <w:sz w:val="20"/>
                <w:szCs w:val="20"/>
                <w:lang w:val="en-GB"/>
              </w:rPr>
              <w:t>This year’s theme is: ‘protect our children’s health from air pollution’.</w:t>
            </w:r>
            <w:r w:rsidRPr="14C2F586" w:rsidR="2ADE9D0A">
              <w:rPr>
                <w:rFonts w:ascii="VAG Rounded Next" w:hAnsi="VAG Rounded Next" w:eastAsia="VAG Rounded Next" w:cs="VAG Rounded Next"/>
                <w:noProof w:val="0"/>
                <w:sz w:val="20"/>
                <w:szCs w:val="20"/>
                <w:lang w:val="en-GB"/>
              </w:rPr>
              <w:t xml:space="preserve"> </w:t>
            </w:r>
            <w:r w:rsidRPr="14C2F586" w:rsidR="6821BEC5">
              <w:rPr>
                <w:rFonts w:ascii="VAG Rounded Next" w:hAnsi="VAG Rounded Next" w:eastAsia="VAG Rounded Next" w:cs="VAG Rounded Next"/>
                <w:noProof w:val="0"/>
                <w:sz w:val="20"/>
                <w:szCs w:val="20"/>
                <w:lang w:val="en-GB"/>
              </w:rPr>
              <w:t>As we return to our lives, we must take this opportunity to create healthy environment for our children where they can learn and play safely. We have a once in a lifetime chance for change. Let’s use it. </w:t>
            </w:r>
          </w:p>
          <w:p w:rsidR="14C2F586" w:rsidP="14C2F586" w:rsidRDefault="14C2F586" w14:paraId="7550640E" w14:textId="7CA95BA3">
            <w:pPr>
              <w:rPr>
                <w:rFonts w:ascii="VAG Rounded Next" w:hAnsi="VAG Rounded Next" w:eastAsia="VAG Rounded Next" w:cs="VAG Rounded Next"/>
                <w:sz w:val="20"/>
                <w:szCs w:val="20"/>
              </w:rPr>
            </w:pPr>
            <w:r w:rsidRPr="14C2F586" w:rsidR="14C2F586">
              <w:rPr>
                <w:rFonts w:ascii="VAG Rounded Next" w:hAnsi="VAG Rounded Next" w:eastAsia="VAG Rounded Next" w:cs="VAG Rounded Next"/>
                <w:sz w:val="20"/>
                <w:szCs w:val="20"/>
              </w:rPr>
              <w:t xml:space="preserve"> </w:t>
            </w:r>
          </w:p>
        </w:tc>
        <w:tc>
          <w:tcPr>
            <w:tcW w:w="1938" w:type="dxa"/>
            <w:tcBorders>
              <w:top w:val="single" w:sz="8"/>
              <w:left w:val="single" w:sz="8"/>
              <w:bottom w:val="single" w:sz="8"/>
              <w:right w:val="single" w:sz="8"/>
            </w:tcBorders>
            <w:tcMar/>
            <w:vAlign w:val="top"/>
          </w:tcPr>
          <w:p w:rsidR="14C2F586" w:rsidP="14C2F586" w:rsidRDefault="14C2F586" w14:paraId="09EE5E69" w14:textId="5F8CE582">
            <w:pPr>
              <w:rPr>
                <w:rFonts w:ascii="VAG Rounded Next" w:hAnsi="VAG Rounded Next" w:eastAsia="VAG Rounded Next" w:cs="VAG Rounded Next"/>
                <w:sz w:val="20"/>
                <w:szCs w:val="20"/>
              </w:rPr>
            </w:pPr>
            <w:r w:rsidRPr="14C2F586" w:rsidR="14C2F586">
              <w:rPr>
                <w:rFonts w:ascii="VAG Rounded Next" w:hAnsi="VAG Rounded Next" w:eastAsia="VAG Rounded Next" w:cs="VAG Rounded Next"/>
                <w:sz w:val="20"/>
                <w:szCs w:val="20"/>
              </w:rPr>
              <w:t xml:space="preserve">Slide 1 </w:t>
            </w:r>
          </w:p>
        </w:tc>
      </w:tr>
      <w:tr w:rsidR="14C2F586" w:rsidTr="14C2F586" w14:paraId="00B57271">
        <w:tc>
          <w:tcPr>
            <w:tcW w:w="837" w:type="dxa"/>
            <w:tcBorders>
              <w:top w:val="single" w:sz="8"/>
              <w:left w:val="single" w:sz="8"/>
              <w:bottom w:val="single" w:sz="8"/>
              <w:right w:val="single" w:sz="8"/>
            </w:tcBorders>
            <w:tcMar/>
            <w:vAlign w:val="top"/>
          </w:tcPr>
          <w:p w:rsidR="14C2F586" w:rsidP="14C2F586" w:rsidRDefault="14C2F586" w14:paraId="7282119A" w14:textId="1ECC8A6F">
            <w:pPr>
              <w:rPr>
                <w:rFonts w:ascii="VAG Rounded Next" w:hAnsi="VAG Rounded Next" w:eastAsia="VAG Rounded Next" w:cs="VAG Rounded Next"/>
                <w:sz w:val="20"/>
                <w:szCs w:val="20"/>
              </w:rPr>
            </w:pPr>
            <w:r w:rsidRPr="14C2F586" w:rsidR="14C2F586">
              <w:rPr>
                <w:rFonts w:ascii="VAG Rounded Next" w:hAnsi="VAG Rounded Next" w:eastAsia="VAG Rounded Next" w:cs="VAG Rounded Next"/>
                <w:sz w:val="20"/>
                <w:szCs w:val="20"/>
              </w:rPr>
              <w:t>3 mins</w:t>
            </w:r>
          </w:p>
        </w:tc>
        <w:tc>
          <w:tcPr>
            <w:tcW w:w="6240" w:type="dxa"/>
            <w:tcBorders>
              <w:top w:val="single" w:sz="8"/>
              <w:left w:val="single" w:sz="8"/>
              <w:bottom w:val="single" w:sz="8"/>
              <w:right w:val="single" w:sz="8"/>
            </w:tcBorders>
            <w:tcMar/>
            <w:vAlign w:val="top"/>
          </w:tcPr>
          <w:p w:rsidR="14C2F586" w:rsidP="14C2F586" w:rsidRDefault="14C2F586" w14:paraId="4BA233E2" w14:textId="7C19EA69">
            <w:pPr>
              <w:rPr>
                <w:rFonts w:ascii="VAG Rounded Next" w:hAnsi="VAG Rounded Next" w:eastAsia="VAG Rounded Next" w:cs="VAG Rounded Next"/>
                <w:b w:val="1"/>
                <w:bCs w:val="1"/>
                <w:color w:val="00B0F0"/>
                <w:sz w:val="20"/>
                <w:szCs w:val="20"/>
              </w:rPr>
            </w:pPr>
            <w:r w:rsidRPr="14C2F586" w:rsidR="14C2F586">
              <w:rPr>
                <w:rFonts w:ascii="VAG Rounded Next" w:hAnsi="VAG Rounded Next" w:eastAsia="VAG Rounded Next" w:cs="VAG Rounded Next"/>
                <w:b w:val="1"/>
                <w:bCs w:val="1"/>
                <w:color w:val="00B0F0"/>
                <w:sz w:val="20"/>
                <w:szCs w:val="20"/>
              </w:rPr>
              <w:t>Intro to air pollution</w:t>
            </w:r>
          </w:p>
          <w:p w:rsidR="14C2F586" w:rsidP="14C2F586" w:rsidRDefault="14C2F586" w14:paraId="01B461E8" w14:textId="07DC258F">
            <w:pPr>
              <w:rPr>
                <w:rFonts w:ascii="VAG Rounded Next" w:hAnsi="VAG Rounded Next" w:eastAsia="VAG Rounded Next" w:cs="VAG Rounded Next"/>
                <w:sz w:val="20"/>
                <w:szCs w:val="20"/>
              </w:rPr>
            </w:pPr>
            <w:r w:rsidRPr="14C2F586" w:rsidR="14C2F586">
              <w:rPr>
                <w:rFonts w:ascii="VAG Rounded Next" w:hAnsi="VAG Rounded Next" w:eastAsia="VAG Rounded Next" w:cs="VAG Rounded Next"/>
                <w:b w:val="1"/>
                <w:bCs w:val="1"/>
                <w:sz w:val="20"/>
                <w:szCs w:val="20"/>
              </w:rPr>
              <w:t>Ask</w:t>
            </w:r>
            <w:r w:rsidRPr="14C2F586" w:rsidR="14C2F586">
              <w:rPr>
                <w:rFonts w:ascii="VAG Rounded Next" w:hAnsi="VAG Rounded Next" w:eastAsia="VAG Rounded Next" w:cs="VAG Rounded Next"/>
                <w:sz w:val="20"/>
                <w:szCs w:val="20"/>
              </w:rPr>
              <w:t>: Does anyone know what air pollution is? [could ask for hands-up answers]</w:t>
            </w:r>
          </w:p>
          <w:p w:rsidR="14C2F586" w:rsidP="14C2F586" w:rsidRDefault="14C2F586" w14:paraId="55A1BF38" w14:textId="00204FAE">
            <w:pPr>
              <w:rPr>
                <w:rFonts w:ascii="VAG Rounded Next" w:hAnsi="VAG Rounded Next" w:eastAsia="VAG Rounded Next" w:cs="VAG Rounded Next"/>
                <w:sz w:val="20"/>
                <w:szCs w:val="20"/>
              </w:rPr>
            </w:pPr>
            <w:r w:rsidRPr="14C2F586" w:rsidR="14C2F586">
              <w:rPr>
                <w:rFonts w:ascii="VAG Rounded Next" w:hAnsi="VAG Rounded Next" w:eastAsia="VAG Rounded Next" w:cs="VAG Rounded Next"/>
                <w:b w:val="1"/>
                <w:bCs w:val="1"/>
                <w:sz w:val="20"/>
                <w:szCs w:val="20"/>
              </w:rPr>
              <w:t>Answer:</w:t>
            </w:r>
            <w:r w:rsidRPr="14C2F586" w:rsidR="14C2F586">
              <w:rPr>
                <w:rFonts w:ascii="VAG Rounded Next" w:hAnsi="VAG Rounded Next" w:eastAsia="VAG Rounded Next" w:cs="VAG Rounded Next"/>
                <w:sz w:val="22"/>
                <w:szCs w:val="22"/>
              </w:rPr>
              <w:t xml:space="preserve"> </w:t>
            </w:r>
            <w:r w:rsidRPr="14C2F586" w:rsidR="14C2F586">
              <w:rPr>
                <w:rFonts w:ascii="VAG Rounded Next" w:hAnsi="VAG Rounded Next" w:eastAsia="VAG Rounded Next" w:cs="VAG Rounded Next"/>
                <w:sz w:val="20"/>
                <w:szCs w:val="20"/>
              </w:rPr>
              <w:t>Air pollution is lots of little particles in the air (some smaller than the width of a human hair) that can cause harm to our bodies. The more particles we breathe in, the greater harm to our health. There are sources of air pollution both indoors and outdoors.</w:t>
            </w:r>
          </w:p>
          <w:p w:rsidR="14C2F586" w:rsidP="14C2F586" w:rsidRDefault="14C2F586" w14:paraId="3B6FEE7F" w14:textId="1C7A3B47">
            <w:pPr>
              <w:rPr>
                <w:rFonts w:ascii="VAG Rounded Next" w:hAnsi="VAG Rounded Next" w:eastAsia="VAG Rounded Next" w:cs="VAG Rounded Next"/>
                <w:sz w:val="20"/>
                <w:szCs w:val="20"/>
              </w:rPr>
            </w:pPr>
            <w:r w:rsidRPr="14C2F586" w:rsidR="14C2F586">
              <w:rPr>
                <w:rFonts w:ascii="VAG Rounded Next" w:hAnsi="VAG Rounded Next" w:eastAsia="VAG Rounded Next" w:cs="VAG Rounded Next"/>
                <w:b w:val="1"/>
                <w:bCs w:val="1"/>
                <w:sz w:val="20"/>
                <w:szCs w:val="20"/>
              </w:rPr>
              <w:t xml:space="preserve">Ask: </w:t>
            </w:r>
            <w:r w:rsidRPr="14C2F586" w:rsidR="14C2F586">
              <w:rPr>
                <w:rFonts w:ascii="VAG Rounded Next" w:hAnsi="VAG Rounded Next" w:eastAsia="VAG Rounded Next" w:cs="VAG Rounded Next"/>
                <w:sz w:val="20"/>
                <w:szCs w:val="20"/>
              </w:rPr>
              <w:t>Does anyone know where air pollution comes from? [could ask for hands-up answers]</w:t>
            </w:r>
          </w:p>
          <w:p w:rsidR="14C2F586" w:rsidP="14C2F586" w:rsidRDefault="14C2F586" w14:paraId="47614D22" w14:textId="6635A310">
            <w:pPr>
              <w:rPr>
                <w:rFonts w:ascii="VAG Rounded Next" w:hAnsi="VAG Rounded Next" w:eastAsia="VAG Rounded Next" w:cs="VAG Rounded Next"/>
                <w:sz w:val="20"/>
                <w:szCs w:val="20"/>
              </w:rPr>
            </w:pPr>
            <w:r w:rsidRPr="14C2F586" w:rsidR="14C2F586">
              <w:rPr>
                <w:rFonts w:ascii="VAG Rounded Next" w:hAnsi="VAG Rounded Next" w:eastAsia="VAG Rounded Next" w:cs="VAG Rounded Next"/>
                <w:b w:val="1"/>
                <w:bCs w:val="1"/>
                <w:sz w:val="20"/>
                <w:szCs w:val="20"/>
              </w:rPr>
              <w:t xml:space="preserve">Answer: </w:t>
            </w:r>
            <w:r w:rsidRPr="14C2F586" w:rsidR="14C2F586">
              <w:rPr>
                <w:rFonts w:ascii="VAG Rounded Next" w:hAnsi="VAG Rounded Next" w:eastAsia="VAG Rounded Next" w:cs="VAG Rounded Next"/>
                <w:sz w:val="20"/>
                <w:szCs w:val="20"/>
              </w:rPr>
              <w:t xml:space="preserve">Air pollution comes from lots of different sources, like industry, farming and when we have fires at home or in the garden, but most air pollution comes from vehicles like cars, vans and lorries. </w:t>
            </w:r>
          </w:p>
          <w:p w:rsidR="14C2F586" w:rsidP="14C2F586" w:rsidRDefault="14C2F586" w14:paraId="2F486423" w14:textId="739FE2F6">
            <w:pPr>
              <w:rPr>
                <w:rFonts w:ascii="VAG Rounded Next" w:hAnsi="VAG Rounded Next" w:eastAsia="VAG Rounded Next" w:cs="VAG Rounded Next"/>
                <w:b w:val="1"/>
                <w:bCs w:val="1"/>
                <w:sz w:val="20"/>
                <w:szCs w:val="20"/>
              </w:rPr>
            </w:pPr>
            <w:r w:rsidRPr="14C2F586" w:rsidR="14C2F586">
              <w:rPr>
                <w:rFonts w:ascii="VAG Rounded Next" w:hAnsi="VAG Rounded Next" w:eastAsia="VAG Rounded Next" w:cs="VAG Rounded Next"/>
                <w:b w:val="1"/>
                <w:bCs w:val="1"/>
                <w:sz w:val="20"/>
                <w:szCs w:val="20"/>
              </w:rPr>
              <w:t xml:space="preserve">How does it affect us?  </w:t>
            </w:r>
          </w:p>
          <w:p w:rsidR="14C2F586" w:rsidP="14C2F586" w:rsidRDefault="14C2F586" w14:paraId="1FAE8A76" w14:textId="3BFEC3CE">
            <w:pPr>
              <w:pStyle w:val="ListParagraph"/>
              <w:numPr>
                <w:ilvl w:val="0"/>
                <w:numId w:val="7"/>
              </w:numPr>
              <w:rPr>
                <w:rFonts w:ascii="VAG Rounded Next" w:hAnsi="VAG Rounded Next" w:eastAsia="VAG Rounded Next" w:cs="VAG Rounded Next"/>
                <w:sz w:val="20"/>
                <w:szCs w:val="20"/>
              </w:rPr>
            </w:pPr>
            <w:r w:rsidRPr="14C2F586" w:rsidR="14C2F586">
              <w:rPr>
                <w:rFonts w:ascii="VAG Rounded Next" w:hAnsi="VAG Rounded Next" w:eastAsia="VAG Rounded Next" w:cs="VAG Rounded Next"/>
                <w:sz w:val="20"/>
                <w:szCs w:val="20"/>
              </w:rPr>
              <w:t>Air pollution can damage your lungs and impact your breathing</w:t>
            </w:r>
            <w:r w:rsidRPr="14C2F586" w:rsidR="44302173">
              <w:rPr>
                <w:rFonts w:ascii="VAG Rounded Next" w:hAnsi="VAG Rounded Next" w:eastAsia="VAG Rounded Next" w:cs="VAG Rounded Next"/>
                <w:sz w:val="20"/>
                <w:szCs w:val="20"/>
              </w:rPr>
              <w:t>.</w:t>
            </w:r>
            <w:r w:rsidRPr="14C2F586" w:rsidR="14C2F586">
              <w:rPr>
                <w:rFonts w:ascii="VAG Rounded Next" w:hAnsi="VAG Rounded Next" w:eastAsia="VAG Rounded Next" w:cs="VAG Rounded Next"/>
                <w:sz w:val="20"/>
                <w:szCs w:val="20"/>
              </w:rPr>
              <w:t xml:space="preserve"> </w:t>
            </w:r>
          </w:p>
          <w:p w:rsidR="14C2F586" w:rsidP="14C2F586" w:rsidRDefault="14C2F586" w14:paraId="602DAF64" w14:textId="3B9DE3DF">
            <w:pPr>
              <w:pStyle w:val="ListParagraph"/>
              <w:numPr>
                <w:ilvl w:val="0"/>
                <w:numId w:val="7"/>
              </w:numPr>
              <w:rPr>
                <w:rFonts w:ascii="VAG Rounded Next" w:hAnsi="VAG Rounded Next" w:eastAsia="VAG Rounded Next" w:cs="VAG Rounded Next"/>
                <w:sz w:val="20"/>
                <w:szCs w:val="20"/>
              </w:rPr>
            </w:pPr>
            <w:r w:rsidRPr="14C2F586" w:rsidR="14C2F586">
              <w:rPr>
                <w:rFonts w:ascii="VAG Rounded Next" w:hAnsi="VAG Rounded Next" w:eastAsia="VAG Rounded Next" w:cs="VAG Rounded Next"/>
                <w:sz w:val="20"/>
                <w:szCs w:val="20"/>
              </w:rPr>
              <w:t>Exposure to air pollution can cause asthma, or make symptoms of asthma worse</w:t>
            </w:r>
            <w:r w:rsidRPr="14C2F586" w:rsidR="47FFB9B7">
              <w:rPr>
                <w:rFonts w:ascii="VAG Rounded Next" w:hAnsi="VAG Rounded Next" w:eastAsia="VAG Rounded Next" w:cs="VAG Rounded Next"/>
                <w:sz w:val="20"/>
                <w:szCs w:val="20"/>
              </w:rPr>
              <w:t>.</w:t>
            </w:r>
            <w:r w:rsidRPr="14C2F586" w:rsidR="14C2F586">
              <w:rPr>
                <w:rFonts w:ascii="VAG Rounded Next" w:hAnsi="VAG Rounded Next" w:eastAsia="VAG Rounded Next" w:cs="VAG Rounded Next"/>
                <w:sz w:val="20"/>
                <w:szCs w:val="20"/>
              </w:rPr>
              <w:t xml:space="preserve"> </w:t>
            </w:r>
          </w:p>
          <w:p w:rsidR="14C2F586" w:rsidP="14C2F586" w:rsidRDefault="14C2F586" w14:paraId="6A733C12" w14:textId="1F2C04BB">
            <w:pPr>
              <w:pStyle w:val="ListParagraph"/>
              <w:numPr>
                <w:ilvl w:val="0"/>
                <w:numId w:val="7"/>
              </w:numPr>
              <w:rPr>
                <w:rFonts w:ascii="VAG Rounded Next" w:hAnsi="VAG Rounded Next" w:eastAsia="VAG Rounded Next" w:cs="VAG Rounded Next"/>
                <w:sz w:val="20"/>
                <w:szCs w:val="20"/>
              </w:rPr>
            </w:pPr>
            <w:r w:rsidRPr="14C2F586" w:rsidR="14C2F586">
              <w:rPr>
                <w:rFonts w:ascii="VAG Rounded Next" w:hAnsi="VAG Rounded Next" w:eastAsia="VAG Rounded Next" w:cs="VAG Rounded Next"/>
                <w:sz w:val="20"/>
                <w:szCs w:val="20"/>
              </w:rPr>
              <w:t xml:space="preserve">Breathing air pollution can impact your heart and cause future heart problems. </w:t>
            </w:r>
          </w:p>
          <w:p w:rsidR="14C2F586" w:rsidP="14C2F586" w:rsidRDefault="14C2F586" w14:paraId="16ED4BC0" w14:textId="692611FB">
            <w:pPr>
              <w:rPr>
                <w:rFonts w:ascii="VAG Rounded Next" w:hAnsi="VAG Rounded Next" w:eastAsia="VAG Rounded Next" w:cs="VAG Rounded Next"/>
                <w:sz w:val="20"/>
                <w:szCs w:val="20"/>
              </w:rPr>
            </w:pPr>
            <w:r w:rsidRPr="14C2F586" w:rsidR="14C2F586">
              <w:rPr>
                <w:rFonts w:ascii="VAG Rounded Next" w:hAnsi="VAG Rounded Next" w:eastAsia="VAG Rounded Next" w:cs="VAG Rounded Next"/>
                <w:sz w:val="20"/>
                <w:szCs w:val="20"/>
              </w:rPr>
              <w:t xml:space="preserve">The good news is, is that we can fix it by doing lots of different things! </w:t>
            </w:r>
          </w:p>
          <w:p w:rsidR="14C2F586" w:rsidP="14C2F586" w:rsidRDefault="14C2F586" w14:paraId="0BD9643A" w14:textId="6A1A5A6C">
            <w:pPr>
              <w:rPr>
                <w:rFonts w:ascii="VAG Rounded Next" w:hAnsi="VAG Rounded Next" w:eastAsia="VAG Rounded Next" w:cs="VAG Rounded Next"/>
                <w:sz w:val="20"/>
                <w:szCs w:val="20"/>
              </w:rPr>
            </w:pPr>
            <w:r w:rsidRPr="14C2F586" w:rsidR="14C2F586">
              <w:rPr>
                <w:rFonts w:ascii="VAG Rounded Next" w:hAnsi="VAG Rounded Next" w:eastAsia="VAG Rounded Next" w:cs="VAG Rounded Next"/>
                <w:b w:val="1"/>
                <w:bCs w:val="1"/>
                <w:sz w:val="20"/>
                <w:szCs w:val="20"/>
              </w:rPr>
              <w:t xml:space="preserve">Explain </w:t>
            </w:r>
            <w:r w:rsidRPr="14C2F586" w:rsidR="14C2F586">
              <w:rPr>
                <w:rFonts w:ascii="VAG Rounded Next" w:hAnsi="VAG Rounded Next" w:eastAsia="VAG Rounded Next" w:cs="VAG Rounded Next"/>
                <w:sz w:val="20"/>
                <w:szCs w:val="20"/>
              </w:rPr>
              <w:t>that</w:t>
            </w:r>
            <w:r w:rsidRPr="14C2F586" w:rsidR="14C2F586">
              <w:rPr>
                <w:rFonts w:ascii="VAG Rounded Next" w:hAnsi="VAG Rounded Next" w:eastAsia="VAG Rounded Next" w:cs="VAG Rounded Next"/>
                <w:b w:val="1"/>
                <w:bCs w:val="1"/>
                <w:sz w:val="20"/>
                <w:szCs w:val="20"/>
              </w:rPr>
              <w:t xml:space="preserve"> </w:t>
            </w:r>
            <w:r w:rsidRPr="14C2F586" w:rsidR="14C2F586">
              <w:rPr>
                <w:rFonts w:ascii="VAG Rounded Next" w:hAnsi="VAG Rounded Next" w:eastAsia="VAG Rounded Next" w:cs="VAG Rounded Next"/>
                <w:sz w:val="20"/>
                <w:szCs w:val="20"/>
              </w:rPr>
              <w:t xml:space="preserve">we’ll talk more about solutions to air pollution at the end. first, we’ll play a game. </w:t>
            </w:r>
          </w:p>
        </w:tc>
        <w:tc>
          <w:tcPr>
            <w:tcW w:w="1938" w:type="dxa"/>
            <w:tcBorders>
              <w:top w:val="single" w:sz="8"/>
              <w:left w:val="single" w:sz="8"/>
              <w:bottom w:val="single" w:sz="8"/>
              <w:right w:val="single" w:sz="8"/>
            </w:tcBorders>
            <w:tcMar/>
            <w:vAlign w:val="top"/>
          </w:tcPr>
          <w:p w:rsidR="14C2F586" w:rsidP="14C2F586" w:rsidRDefault="14C2F586" w14:paraId="0EE66982" w14:textId="3AADBC95">
            <w:pPr>
              <w:rPr>
                <w:rFonts w:ascii="VAG Rounded Next" w:hAnsi="VAG Rounded Next" w:eastAsia="VAG Rounded Next" w:cs="VAG Rounded Next"/>
                <w:sz w:val="20"/>
                <w:szCs w:val="20"/>
              </w:rPr>
            </w:pPr>
            <w:r w:rsidRPr="14C2F586" w:rsidR="14C2F586">
              <w:rPr>
                <w:rFonts w:ascii="VAG Rounded Next" w:hAnsi="VAG Rounded Next" w:eastAsia="VAG Rounded Next" w:cs="VAG Rounded Next"/>
                <w:sz w:val="20"/>
                <w:szCs w:val="20"/>
              </w:rPr>
              <w:t xml:space="preserve"> </w:t>
            </w:r>
          </w:p>
          <w:p w:rsidR="14C2F586" w:rsidP="14C2F586" w:rsidRDefault="14C2F586" w14:paraId="4C72CD7B" w14:textId="1D889BA7">
            <w:pPr>
              <w:rPr>
                <w:rFonts w:ascii="VAG Rounded Next" w:hAnsi="VAG Rounded Next" w:eastAsia="VAG Rounded Next" w:cs="VAG Rounded Next"/>
                <w:sz w:val="20"/>
                <w:szCs w:val="20"/>
              </w:rPr>
            </w:pPr>
            <w:r w:rsidRPr="14C2F586" w:rsidR="14C2F586">
              <w:rPr>
                <w:rFonts w:ascii="VAG Rounded Next" w:hAnsi="VAG Rounded Next" w:eastAsia="VAG Rounded Next" w:cs="VAG Rounded Next"/>
                <w:sz w:val="20"/>
                <w:szCs w:val="20"/>
              </w:rPr>
              <w:t>Slide 1-4</w:t>
            </w:r>
          </w:p>
          <w:p w:rsidR="14C2F586" w:rsidP="14C2F586" w:rsidRDefault="14C2F586" w14:paraId="7E94C012" w14:textId="47344848">
            <w:pPr>
              <w:rPr>
                <w:rFonts w:ascii="VAG Rounded Next" w:hAnsi="VAG Rounded Next" w:eastAsia="VAG Rounded Next" w:cs="VAG Rounded Next"/>
                <w:sz w:val="20"/>
                <w:szCs w:val="20"/>
              </w:rPr>
            </w:pPr>
            <w:r w:rsidRPr="14C2F586" w:rsidR="14C2F586">
              <w:rPr>
                <w:rFonts w:ascii="VAG Rounded Next" w:hAnsi="VAG Rounded Next" w:eastAsia="VAG Rounded Next" w:cs="VAG Rounded Next"/>
                <w:sz w:val="20"/>
                <w:szCs w:val="20"/>
              </w:rPr>
              <w:t xml:space="preserve"> </w:t>
            </w:r>
          </w:p>
          <w:p w:rsidR="14C2F586" w:rsidP="14C2F586" w:rsidRDefault="14C2F586" w14:paraId="7A148F1C" w14:textId="24135323">
            <w:pPr>
              <w:rPr>
                <w:rFonts w:ascii="VAG Rounded Next" w:hAnsi="VAG Rounded Next" w:eastAsia="VAG Rounded Next" w:cs="VAG Rounded Next"/>
                <w:sz w:val="20"/>
                <w:szCs w:val="20"/>
              </w:rPr>
            </w:pPr>
            <w:r w:rsidRPr="14C2F586" w:rsidR="14C2F586">
              <w:rPr>
                <w:rFonts w:ascii="VAG Rounded Next" w:hAnsi="VAG Rounded Next" w:eastAsia="VAG Rounded Next" w:cs="VAG Rounded Next"/>
                <w:sz w:val="20"/>
                <w:szCs w:val="20"/>
              </w:rPr>
              <w:t xml:space="preserve"> </w:t>
            </w:r>
          </w:p>
          <w:p w:rsidR="14C2F586" w:rsidP="14C2F586" w:rsidRDefault="14C2F586" w14:paraId="57372283" w14:textId="1B4CFAAF">
            <w:pPr>
              <w:rPr>
                <w:rFonts w:ascii="VAG Rounded Next" w:hAnsi="VAG Rounded Next" w:eastAsia="VAG Rounded Next" w:cs="VAG Rounded Next"/>
                <w:sz w:val="20"/>
                <w:szCs w:val="20"/>
              </w:rPr>
            </w:pPr>
            <w:r w:rsidRPr="14C2F586" w:rsidR="14C2F586">
              <w:rPr>
                <w:rFonts w:ascii="VAG Rounded Next" w:hAnsi="VAG Rounded Next" w:eastAsia="VAG Rounded Next" w:cs="VAG Rounded Next"/>
                <w:sz w:val="20"/>
                <w:szCs w:val="20"/>
              </w:rPr>
              <w:t xml:space="preserve"> </w:t>
            </w:r>
          </w:p>
          <w:p w:rsidR="14C2F586" w:rsidP="14C2F586" w:rsidRDefault="14C2F586" w14:paraId="1E79AB99" w14:textId="74EE62F1">
            <w:pPr>
              <w:rPr>
                <w:rFonts w:ascii="VAG Rounded Next" w:hAnsi="VAG Rounded Next" w:eastAsia="VAG Rounded Next" w:cs="VAG Rounded Next"/>
                <w:sz w:val="20"/>
                <w:szCs w:val="20"/>
              </w:rPr>
            </w:pPr>
            <w:r w:rsidRPr="14C2F586" w:rsidR="14C2F586">
              <w:rPr>
                <w:rFonts w:ascii="VAG Rounded Next" w:hAnsi="VAG Rounded Next" w:eastAsia="VAG Rounded Next" w:cs="VAG Rounded Next"/>
                <w:sz w:val="20"/>
                <w:szCs w:val="20"/>
              </w:rPr>
              <w:t xml:space="preserve"> </w:t>
            </w:r>
          </w:p>
          <w:p w:rsidR="14C2F586" w:rsidP="14C2F586" w:rsidRDefault="14C2F586" w14:paraId="62FD3051" w14:textId="34AD7B63">
            <w:pPr>
              <w:rPr>
                <w:rFonts w:ascii="VAG Rounded Next" w:hAnsi="VAG Rounded Next" w:eastAsia="VAG Rounded Next" w:cs="VAG Rounded Next"/>
                <w:sz w:val="20"/>
                <w:szCs w:val="20"/>
              </w:rPr>
            </w:pPr>
            <w:r w:rsidRPr="14C2F586" w:rsidR="14C2F586">
              <w:rPr>
                <w:rFonts w:ascii="VAG Rounded Next" w:hAnsi="VAG Rounded Next" w:eastAsia="VAG Rounded Next" w:cs="VAG Rounded Next"/>
                <w:sz w:val="20"/>
                <w:szCs w:val="20"/>
              </w:rPr>
              <w:t>Slide 5</w:t>
            </w:r>
          </w:p>
          <w:p w:rsidR="14C2F586" w:rsidP="14C2F586" w:rsidRDefault="14C2F586" w14:paraId="56A6D438" w14:textId="37A20DB1">
            <w:pPr>
              <w:rPr>
                <w:rFonts w:ascii="VAG Rounded Next" w:hAnsi="VAG Rounded Next" w:eastAsia="VAG Rounded Next" w:cs="VAG Rounded Next"/>
                <w:sz w:val="20"/>
                <w:szCs w:val="20"/>
              </w:rPr>
            </w:pPr>
            <w:r w:rsidRPr="14C2F586" w:rsidR="14C2F586">
              <w:rPr>
                <w:rFonts w:ascii="VAG Rounded Next" w:hAnsi="VAG Rounded Next" w:eastAsia="VAG Rounded Next" w:cs="VAG Rounded Next"/>
                <w:sz w:val="20"/>
                <w:szCs w:val="20"/>
              </w:rPr>
              <w:t xml:space="preserve"> </w:t>
            </w:r>
          </w:p>
          <w:p w:rsidR="14C2F586" w:rsidP="14C2F586" w:rsidRDefault="14C2F586" w14:paraId="393DD826" w14:textId="6EEBC6F7">
            <w:pPr>
              <w:rPr>
                <w:rFonts w:ascii="VAG Rounded Next" w:hAnsi="VAG Rounded Next" w:eastAsia="VAG Rounded Next" w:cs="VAG Rounded Next"/>
                <w:sz w:val="20"/>
                <w:szCs w:val="20"/>
              </w:rPr>
            </w:pPr>
            <w:r w:rsidRPr="14C2F586" w:rsidR="14C2F586">
              <w:rPr>
                <w:rFonts w:ascii="VAG Rounded Next" w:hAnsi="VAG Rounded Next" w:eastAsia="VAG Rounded Next" w:cs="VAG Rounded Next"/>
                <w:sz w:val="20"/>
                <w:szCs w:val="20"/>
              </w:rPr>
              <w:t xml:space="preserve"> </w:t>
            </w:r>
          </w:p>
          <w:p w:rsidR="14C2F586" w:rsidP="14C2F586" w:rsidRDefault="14C2F586" w14:paraId="717613F1" w14:textId="1718A68D">
            <w:pPr>
              <w:rPr>
                <w:rFonts w:ascii="VAG Rounded Next" w:hAnsi="VAG Rounded Next" w:eastAsia="VAG Rounded Next" w:cs="VAG Rounded Next"/>
                <w:sz w:val="20"/>
                <w:szCs w:val="20"/>
              </w:rPr>
            </w:pPr>
            <w:r w:rsidRPr="14C2F586" w:rsidR="14C2F586">
              <w:rPr>
                <w:rFonts w:ascii="VAG Rounded Next" w:hAnsi="VAG Rounded Next" w:eastAsia="VAG Rounded Next" w:cs="VAG Rounded Next"/>
                <w:sz w:val="20"/>
                <w:szCs w:val="20"/>
              </w:rPr>
              <w:t xml:space="preserve"> </w:t>
            </w:r>
          </w:p>
          <w:p w:rsidR="14C2F586" w:rsidP="14C2F586" w:rsidRDefault="14C2F586" w14:paraId="13FEBD57" w14:textId="53E0F524">
            <w:pPr>
              <w:rPr>
                <w:rFonts w:ascii="VAG Rounded Next" w:hAnsi="VAG Rounded Next" w:eastAsia="VAG Rounded Next" w:cs="VAG Rounded Next"/>
                <w:sz w:val="20"/>
                <w:szCs w:val="20"/>
              </w:rPr>
            </w:pPr>
            <w:r w:rsidRPr="14C2F586" w:rsidR="14C2F586">
              <w:rPr>
                <w:rFonts w:ascii="VAG Rounded Next" w:hAnsi="VAG Rounded Next" w:eastAsia="VAG Rounded Next" w:cs="VAG Rounded Next"/>
                <w:sz w:val="20"/>
                <w:szCs w:val="20"/>
              </w:rPr>
              <w:t>Slide 6</w:t>
            </w:r>
          </w:p>
        </w:tc>
      </w:tr>
      <w:tr w:rsidR="14C2F586" w:rsidTr="14C2F586" w14:paraId="5D8F37E6">
        <w:tc>
          <w:tcPr>
            <w:tcW w:w="837" w:type="dxa"/>
            <w:tcBorders>
              <w:top w:val="single" w:sz="8"/>
              <w:left w:val="single" w:sz="8"/>
              <w:bottom w:val="single" w:sz="8"/>
              <w:right w:val="single" w:sz="8"/>
            </w:tcBorders>
            <w:tcMar/>
            <w:vAlign w:val="top"/>
          </w:tcPr>
          <w:p w:rsidR="14C2F586" w:rsidP="14C2F586" w:rsidRDefault="14C2F586" w14:paraId="0627B934" w14:textId="3C2559DD">
            <w:pPr>
              <w:rPr>
                <w:rFonts w:ascii="VAG Rounded Next" w:hAnsi="VAG Rounded Next" w:eastAsia="VAG Rounded Next" w:cs="VAG Rounded Next"/>
                <w:sz w:val="20"/>
                <w:szCs w:val="20"/>
              </w:rPr>
            </w:pPr>
            <w:r w:rsidRPr="14C2F586" w:rsidR="14C2F586">
              <w:rPr>
                <w:rFonts w:ascii="VAG Rounded Next" w:hAnsi="VAG Rounded Next" w:eastAsia="VAG Rounded Next" w:cs="VAG Rounded Next"/>
                <w:sz w:val="20"/>
                <w:szCs w:val="20"/>
              </w:rPr>
              <w:t>3 mins</w:t>
            </w:r>
          </w:p>
        </w:tc>
        <w:tc>
          <w:tcPr>
            <w:tcW w:w="6240" w:type="dxa"/>
            <w:tcBorders>
              <w:top w:val="single" w:sz="8"/>
              <w:left w:val="single" w:sz="8"/>
              <w:bottom w:val="single" w:sz="8"/>
              <w:right w:val="single" w:sz="8"/>
            </w:tcBorders>
            <w:tcMar/>
            <w:vAlign w:val="top"/>
          </w:tcPr>
          <w:p w:rsidR="14C2F586" w:rsidP="14C2F586" w:rsidRDefault="14C2F586" w14:paraId="3EA6EB93" w14:textId="216EE06A">
            <w:pPr>
              <w:rPr>
                <w:rFonts w:ascii="VAG Rounded Next" w:hAnsi="VAG Rounded Next" w:eastAsia="VAG Rounded Next" w:cs="VAG Rounded Next"/>
                <w:b w:val="1"/>
                <w:bCs w:val="1"/>
                <w:color w:val="00B0F0"/>
                <w:sz w:val="20"/>
                <w:szCs w:val="20"/>
              </w:rPr>
            </w:pPr>
            <w:r w:rsidRPr="14C2F586" w:rsidR="14C2F586">
              <w:rPr>
                <w:rFonts w:ascii="VAG Rounded Next" w:hAnsi="VAG Rounded Next" w:eastAsia="VAG Rounded Next" w:cs="VAG Rounded Next"/>
                <w:b w:val="1"/>
                <w:bCs w:val="1"/>
                <w:color w:val="00B0F0"/>
                <w:sz w:val="20"/>
                <w:szCs w:val="20"/>
              </w:rPr>
              <w:t>Source (head), Health effect (shoulders), Solution (knees) game</w:t>
            </w:r>
          </w:p>
          <w:p w:rsidR="14C2F586" w:rsidP="14C2F586" w:rsidRDefault="14C2F586" w14:paraId="6F903C0A" w14:textId="5E1287D4">
            <w:pPr>
              <w:rPr>
                <w:rFonts w:ascii="VAG Rounded Next" w:hAnsi="VAG Rounded Next" w:eastAsia="VAG Rounded Next" w:cs="VAG Rounded Next"/>
                <w:sz w:val="20"/>
                <w:szCs w:val="20"/>
              </w:rPr>
            </w:pPr>
            <w:r w:rsidRPr="14C2F586" w:rsidR="14C2F586">
              <w:rPr>
                <w:rFonts w:ascii="VAG Rounded Next" w:hAnsi="VAG Rounded Next" w:eastAsia="VAG Rounded Next" w:cs="VAG Rounded Next"/>
                <w:b w:val="1"/>
                <w:bCs w:val="1"/>
                <w:sz w:val="20"/>
                <w:szCs w:val="20"/>
              </w:rPr>
              <w:t>Explain</w:t>
            </w:r>
            <w:r w:rsidRPr="14C2F586" w:rsidR="14C2F586">
              <w:rPr>
                <w:rFonts w:ascii="VAG Rounded Next" w:hAnsi="VAG Rounded Next" w:eastAsia="VAG Rounded Next" w:cs="VAG Rounded Next"/>
                <w:sz w:val="20"/>
                <w:szCs w:val="20"/>
              </w:rPr>
              <w:t xml:space="preserve"> that you’ll go through the slides – each with a source, health effect or solution on them. Ask them to put their hands on their heads if it’s a source, on their shoulders if it’s a health effect and their knees if it’s a solution. Repeat this process so they remember source, effect, solution = heads, shoulders, knees.</w:t>
            </w:r>
          </w:p>
          <w:p w:rsidR="14C2F586" w:rsidP="14C2F586" w:rsidRDefault="14C2F586" w14:paraId="57CB4F56" w14:textId="150BACFD">
            <w:pPr>
              <w:rPr>
                <w:rFonts w:ascii="VAG Rounded Next" w:hAnsi="VAG Rounded Next" w:eastAsia="VAG Rounded Next" w:cs="VAG Rounded Next"/>
                <w:sz w:val="20"/>
                <w:szCs w:val="20"/>
              </w:rPr>
            </w:pPr>
            <w:r w:rsidRPr="14C2F586" w:rsidR="14C2F586">
              <w:rPr>
                <w:rFonts w:ascii="VAG Rounded Next" w:hAnsi="VAG Rounded Next" w:eastAsia="VAG Rounded Next" w:cs="VAG Rounded Next"/>
                <w:b w:val="1"/>
                <w:bCs w:val="1"/>
                <w:sz w:val="20"/>
                <w:szCs w:val="20"/>
              </w:rPr>
              <w:t>Ask</w:t>
            </w:r>
            <w:r w:rsidRPr="14C2F586" w:rsidR="14C2F586">
              <w:rPr>
                <w:rFonts w:ascii="VAG Rounded Next" w:hAnsi="VAG Rounded Next" w:eastAsia="VAG Rounded Next" w:cs="VAG Rounded Next"/>
                <w:sz w:val="20"/>
                <w:szCs w:val="20"/>
              </w:rPr>
              <w:t xml:space="preserve"> them all to stand up and then play the game</w:t>
            </w:r>
            <w:r w:rsidRPr="14C2F586" w:rsidR="3F32551C">
              <w:rPr>
                <w:rFonts w:ascii="VAG Rounded Next" w:hAnsi="VAG Rounded Next" w:eastAsia="VAG Rounded Next" w:cs="VAG Rounded Next"/>
                <w:sz w:val="20"/>
                <w:szCs w:val="20"/>
              </w:rPr>
              <w:t>.</w:t>
            </w:r>
          </w:p>
          <w:p w:rsidR="14C2F586" w:rsidP="14C2F586" w:rsidRDefault="14C2F586" w14:paraId="52541E21" w14:textId="659C02D1">
            <w:pPr>
              <w:rPr>
                <w:rFonts w:ascii="VAG Rounded Next" w:hAnsi="VAG Rounded Next" w:eastAsia="VAG Rounded Next" w:cs="VAG Rounded Next"/>
                <w:sz w:val="20"/>
                <w:szCs w:val="20"/>
              </w:rPr>
            </w:pPr>
            <w:r w:rsidRPr="14C2F586" w:rsidR="14C2F586">
              <w:rPr>
                <w:rFonts w:ascii="VAG Rounded Next" w:hAnsi="VAG Rounded Next" w:eastAsia="VAG Rounded Next" w:cs="VAG Rounded Next"/>
                <w:sz w:val="20"/>
                <w:szCs w:val="20"/>
              </w:rPr>
              <w:t xml:space="preserve"> </w:t>
            </w:r>
          </w:p>
          <w:p w:rsidR="14C2F586" w:rsidP="14C2F586" w:rsidRDefault="14C2F586" w14:paraId="08B1392C" w14:textId="3E9C5CC1">
            <w:pPr>
              <w:rPr>
                <w:rFonts w:ascii="VAG Rounded Next" w:hAnsi="VAG Rounded Next" w:eastAsia="VAG Rounded Next" w:cs="VAG Rounded Next"/>
                <w:sz w:val="20"/>
                <w:szCs w:val="20"/>
              </w:rPr>
            </w:pPr>
            <w:r w:rsidRPr="14C2F586" w:rsidR="14C2F586">
              <w:rPr>
                <w:rFonts w:ascii="VAG Rounded Next" w:hAnsi="VAG Rounded Next" w:eastAsia="VAG Rounded Next" w:cs="VAG Rounded Next"/>
                <w:b w:val="1"/>
                <w:bCs w:val="1"/>
                <w:sz w:val="20"/>
                <w:szCs w:val="20"/>
              </w:rPr>
              <w:t xml:space="preserve">Alternative for no projector </w:t>
            </w:r>
            <w:r w:rsidRPr="14C2F586" w:rsidR="14C2F586">
              <w:rPr>
                <w:rFonts w:ascii="VAG Rounded Next" w:hAnsi="VAG Rounded Next" w:eastAsia="VAG Rounded Next" w:cs="VAG Rounded Next"/>
                <w:sz w:val="20"/>
                <w:szCs w:val="20"/>
              </w:rPr>
              <w:t xml:space="preserve">ask the children to repeat the source/effect/solution back to you and then put their hands on their heads/shoulders/knees. </w:t>
            </w:r>
          </w:p>
          <w:p w:rsidR="14C2F586" w:rsidP="14C2F586" w:rsidRDefault="14C2F586" w14:paraId="23A0D7E1" w14:textId="187B57B1">
            <w:pPr>
              <w:rPr>
                <w:rFonts w:ascii="VAG Rounded Next" w:hAnsi="VAG Rounded Next" w:eastAsia="VAG Rounded Next" w:cs="VAG Rounded Next"/>
                <w:sz w:val="20"/>
                <w:szCs w:val="20"/>
              </w:rPr>
            </w:pPr>
            <w:r w:rsidRPr="14C2F586" w:rsidR="14C2F586">
              <w:rPr>
                <w:rFonts w:ascii="VAG Rounded Next" w:hAnsi="VAG Rounded Next" w:eastAsia="VAG Rounded Next" w:cs="VAG Rounded Next"/>
                <w:sz w:val="20"/>
                <w:szCs w:val="20"/>
              </w:rPr>
              <w:t xml:space="preserve">For a small classroom group, you can print off the sources/effect/solution pages and hold these up. </w:t>
            </w:r>
          </w:p>
          <w:p w:rsidR="14C2F586" w:rsidP="14C2F586" w:rsidRDefault="14C2F586" w14:paraId="12BBB647" w14:textId="6D8C90E4">
            <w:pPr>
              <w:rPr>
                <w:rFonts w:ascii="VAG Rounded Next" w:hAnsi="VAG Rounded Next" w:eastAsia="VAG Rounded Next" w:cs="VAG Rounded Next"/>
                <w:sz w:val="20"/>
                <w:szCs w:val="20"/>
              </w:rPr>
            </w:pPr>
            <w:r w:rsidRPr="14C2F586" w:rsidR="14C2F586">
              <w:rPr>
                <w:rFonts w:ascii="VAG Rounded Next" w:hAnsi="VAG Rounded Next" w:eastAsia="VAG Rounded Next" w:cs="VAG Rounded Next"/>
                <w:sz w:val="20"/>
                <w:szCs w:val="20"/>
              </w:rPr>
              <w:t xml:space="preserve"> </w:t>
            </w:r>
          </w:p>
        </w:tc>
        <w:tc>
          <w:tcPr>
            <w:tcW w:w="1938" w:type="dxa"/>
            <w:tcBorders>
              <w:top w:val="single" w:sz="8"/>
              <w:left w:val="single" w:sz="8"/>
              <w:bottom w:val="single" w:sz="8"/>
              <w:right w:val="single" w:sz="8"/>
            </w:tcBorders>
            <w:tcMar/>
            <w:vAlign w:val="top"/>
          </w:tcPr>
          <w:p w:rsidR="14C2F586" w:rsidP="14C2F586" w:rsidRDefault="14C2F586" w14:paraId="10B52A7F" w14:textId="7EA72C28">
            <w:pPr>
              <w:rPr>
                <w:rFonts w:ascii="VAG Rounded Next" w:hAnsi="VAG Rounded Next" w:eastAsia="VAG Rounded Next" w:cs="VAG Rounded Next"/>
                <w:sz w:val="20"/>
                <w:szCs w:val="20"/>
              </w:rPr>
            </w:pPr>
            <w:r w:rsidRPr="14C2F586" w:rsidR="14C2F586">
              <w:rPr>
                <w:rFonts w:ascii="VAG Rounded Next" w:hAnsi="VAG Rounded Next" w:eastAsia="VAG Rounded Next" w:cs="VAG Rounded Next"/>
                <w:sz w:val="20"/>
                <w:szCs w:val="20"/>
              </w:rPr>
              <w:t>Slides 7 - 23</w:t>
            </w:r>
          </w:p>
        </w:tc>
      </w:tr>
      <w:tr w:rsidR="14C2F586" w:rsidTr="14C2F586" w14:paraId="00671DBB">
        <w:tc>
          <w:tcPr>
            <w:tcW w:w="837" w:type="dxa"/>
            <w:tcBorders>
              <w:top w:val="single" w:sz="8"/>
              <w:left w:val="single" w:sz="8"/>
              <w:bottom w:val="single" w:sz="8"/>
              <w:right w:val="single" w:sz="8"/>
            </w:tcBorders>
            <w:tcMar/>
            <w:vAlign w:val="top"/>
          </w:tcPr>
          <w:p w:rsidR="14C2F586" w:rsidP="14C2F586" w:rsidRDefault="14C2F586" w14:paraId="310C2B82" w14:textId="2348A902">
            <w:pPr>
              <w:rPr>
                <w:rFonts w:ascii="VAG Rounded Next" w:hAnsi="VAG Rounded Next" w:eastAsia="VAG Rounded Next" w:cs="VAG Rounded Next"/>
                <w:sz w:val="20"/>
                <w:szCs w:val="20"/>
              </w:rPr>
            </w:pPr>
            <w:r w:rsidRPr="14C2F586" w:rsidR="14C2F586">
              <w:rPr>
                <w:rFonts w:ascii="VAG Rounded Next" w:hAnsi="VAG Rounded Next" w:eastAsia="VAG Rounded Next" w:cs="VAG Rounded Next"/>
                <w:sz w:val="20"/>
                <w:szCs w:val="20"/>
              </w:rPr>
              <w:t>2 mins</w:t>
            </w:r>
          </w:p>
        </w:tc>
        <w:tc>
          <w:tcPr>
            <w:tcW w:w="6240" w:type="dxa"/>
            <w:tcBorders>
              <w:top w:val="single" w:sz="8"/>
              <w:left w:val="single" w:sz="8"/>
              <w:bottom w:val="single" w:sz="8"/>
              <w:right w:val="single" w:sz="8"/>
            </w:tcBorders>
            <w:tcMar/>
            <w:vAlign w:val="top"/>
          </w:tcPr>
          <w:p w:rsidR="14C2F586" w:rsidP="14C2F586" w:rsidRDefault="14C2F586" w14:paraId="3C2618EB" w14:textId="1EC41B6E">
            <w:pPr>
              <w:rPr>
                <w:rFonts w:ascii="VAG Rounded Next" w:hAnsi="VAG Rounded Next" w:eastAsia="VAG Rounded Next" w:cs="VAG Rounded Next"/>
                <w:color w:val="00B0F0"/>
                <w:sz w:val="20"/>
                <w:szCs w:val="20"/>
              </w:rPr>
            </w:pPr>
            <w:r w:rsidRPr="14C2F586" w:rsidR="14C2F586">
              <w:rPr>
                <w:rFonts w:ascii="VAG Rounded Next" w:hAnsi="VAG Rounded Next" w:eastAsia="VAG Rounded Next" w:cs="VAG Rounded Next"/>
                <w:b w:val="1"/>
                <w:bCs w:val="1"/>
                <w:color w:val="00B0F0"/>
                <w:sz w:val="20"/>
                <w:szCs w:val="20"/>
              </w:rPr>
              <w:t>Solutions</w:t>
            </w:r>
            <w:r w:rsidRPr="14C2F586" w:rsidR="14C2F586">
              <w:rPr>
                <w:rFonts w:ascii="VAG Rounded Next" w:hAnsi="VAG Rounded Next" w:eastAsia="VAG Rounded Next" w:cs="VAG Rounded Next"/>
                <w:color w:val="00B0F0"/>
                <w:sz w:val="20"/>
                <w:szCs w:val="20"/>
              </w:rPr>
              <w:t xml:space="preserve"> </w:t>
            </w:r>
          </w:p>
          <w:p w:rsidR="14C2F586" w:rsidP="14C2F586" w:rsidRDefault="14C2F586" w14:paraId="3976015B" w14:textId="5139387F">
            <w:pPr>
              <w:rPr>
                <w:rFonts w:ascii="VAG Rounded Next" w:hAnsi="VAG Rounded Next" w:eastAsia="VAG Rounded Next" w:cs="VAG Rounded Next"/>
                <w:sz w:val="20"/>
                <w:szCs w:val="20"/>
              </w:rPr>
            </w:pPr>
            <w:r w:rsidRPr="14C2F586" w:rsidR="14C2F586">
              <w:rPr>
                <w:rFonts w:ascii="VAG Rounded Next" w:hAnsi="VAG Rounded Next" w:eastAsia="VAG Rounded Next" w:cs="VAG Rounded Next"/>
                <w:b w:val="1"/>
                <w:bCs w:val="1"/>
                <w:sz w:val="20"/>
                <w:szCs w:val="20"/>
              </w:rPr>
              <w:t>Explain</w:t>
            </w:r>
            <w:r w:rsidRPr="14C2F586" w:rsidR="14C2F586">
              <w:rPr>
                <w:rFonts w:ascii="VAG Rounded Next" w:hAnsi="VAG Rounded Next" w:eastAsia="VAG Rounded Next" w:cs="VAG Rounded Next"/>
                <w:sz w:val="20"/>
                <w:szCs w:val="20"/>
              </w:rPr>
              <w:t xml:space="preserve"> that there are lots of ways to reduce our exposure the air pollution. Talk briefly through the examples on the slide.</w:t>
            </w:r>
          </w:p>
          <w:p w:rsidR="14C2F586" w:rsidP="14C2F586" w:rsidRDefault="14C2F586" w14:paraId="30914346" w14:textId="7117159C">
            <w:pPr>
              <w:pStyle w:val="Normal"/>
              <w:rPr>
                <w:rFonts w:ascii="VAG Rounded Next" w:hAnsi="VAG Rounded Next" w:eastAsia="VAG Rounded Next" w:cs="VAG Rounded Next"/>
                <w:sz w:val="20"/>
                <w:szCs w:val="20"/>
              </w:rPr>
            </w:pPr>
          </w:p>
          <w:p w:rsidR="14C2F586" w:rsidP="14C2F586" w:rsidRDefault="14C2F586" w14:paraId="59432AC1" w14:textId="22551BFC">
            <w:pPr>
              <w:rPr>
                <w:rFonts w:ascii="VAG Rounded Next" w:hAnsi="VAG Rounded Next" w:eastAsia="VAG Rounded Next" w:cs="VAG Rounded Next"/>
                <w:sz w:val="20"/>
                <w:szCs w:val="20"/>
              </w:rPr>
            </w:pPr>
            <w:r w:rsidRPr="14C2F586" w:rsidR="14C2F586">
              <w:rPr>
                <w:rFonts w:ascii="VAG Rounded Next" w:hAnsi="VAG Rounded Next" w:eastAsia="VAG Rounded Next" w:cs="VAG Rounded Next"/>
                <w:b w:val="1"/>
                <w:bCs w:val="1"/>
                <w:sz w:val="20"/>
                <w:szCs w:val="20"/>
              </w:rPr>
              <w:t xml:space="preserve">Alternative for no projector </w:t>
            </w:r>
            <w:r w:rsidRPr="14C2F586" w:rsidR="14C2F586">
              <w:rPr>
                <w:rFonts w:ascii="VAG Rounded Next" w:hAnsi="VAG Rounded Next" w:eastAsia="VAG Rounded Next" w:cs="VAG Rounded Next"/>
                <w:sz w:val="20"/>
                <w:szCs w:val="20"/>
              </w:rPr>
              <w:t>take suggestions from the children about what they could do to reduce air pollution. Then talk through the examples (print these pages off as a reminder for yourself)</w:t>
            </w:r>
            <w:r w:rsidRPr="14C2F586" w:rsidR="7E986BBE">
              <w:rPr>
                <w:rFonts w:ascii="VAG Rounded Next" w:hAnsi="VAG Rounded Next" w:eastAsia="VAG Rounded Next" w:cs="VAG Rounded Next"/>
                <w:sz w:val="20"/>
                <w:szCs w:val="20"/>
              </w:rPr>
              <w:t>.</w:t>
            </w:r>
          </w:p>
        </w:tc>
        <w:tc>
          <w:tcPr>
            <w:tcW w:w="1938" w:type="dxa"/>
            <w:tcBorders>
              <w:top w:val="single" w:sz="8"/>
              <w:left w:val="single" w:sz="8"/>
              <w:bottom w:val="single" w:sz="8"/>
              <w:right w:val="single" w:sz="8"/>
            </w:tcBorders>
            <w:tcMar/>
            <w:vAlign w:val="top"/>
          </w:tcPr>
          <w:p w:rsidR="14C2F586" w:rsidP="14C2F586" w:rsidRDefault="14C2F586" w14:paraId="44292198" w14:textId="300761D1">
            <w:pPr>
              <w:rPr>
                <w:rFonts w:ascii="VAG Rounded Next" w:hAnsi="VAG Rounded Next" w:eastAsia="VAG Rounded Next" w:cs="VAG Rounded Next"/>
                <w:sz w:val="20"/>
                <w:szCs w:val="20"/>
              </w:rPr>
            </w:pPr>
            <w:r w:rsidRPr="14C2F586" w:rsidR="14C2F586">
              <w:rPr>
                <w:rFonts w:ascii="VAG Rounded Next" w:hAnsi="VAG Rounded Next" w:eastAsia="VAG Rounded Next" w:cs="VAG Rounded Next"/>
                <w:sz w:val="20"/>
                <w:szCs w:val="20"/>
              </w:rPr>
              <w:t>Slide 24-25</w:t>
            </w:r>
          </w:p>
        </w:tc>
      </w:tr>
    </w:tbl>
    <w:p w:rsidR="14C2F586" w:rsidP="14C2F586" w:rsidRDefault="14C2F586" w14:paraId="4421E91D" w14:textId="3E8E6B4C">
      <w:pPr>
        <w:spacing w:line="257" w:lineRule="auto"/>
        <w:rPr>
          <w:rFonts w:ascii="Calibri" w:hAnsi="Calibri" w:eastAsia="Calibri" w:cs="Calibri"/>
          <w:noProof w:val="0"/>
          <w:sz w:val="20"/>
          <w:szCs w:val="20"/>
          <w:lang w:val="en-GB"/>
        </w:rPr>
      </w:pPr>
    </w:p>
    <w:p w:rsidR="14C2F586" w:rsidP="14C2F586" w:rsidRDefault="14C2F586" w14:paraId="7114AA5B" w14:textId="35B9B7AC">
      <w:pPr>
        <w:pStyle w:val="Normal"/>
        <w:rPr>
          <w:rFonts w:ascii="VAG Rounded Next" w:hAnsi="VAG Rounded Next"/>
          <w:b w:val="1"/>
          <w:bCs w:val="1"/>
          <w:color w:val="EC1C99"/>
          <w:sz w:val="40"/>
          <w:szCs w:val="40"/>
        </w:rPr>
      </w:pPr>
    </w:p>
    <w:p w:rsidR="14C2F586" w:rsidP="14C2F586" w:rsidRDefault="14C2F586" w14:paraId="7DFF7263" w14:textId="0181C079">
      <w:pPr>
        <w:pStyle w:val="Normal"/>
        <w:spacing w:after="0"/>
        <w:rPr>
          <w:rFonts w:ascii="VAG Rounded Next" w:hAnsi="VAG Rounded Next"/>
          <w:sz w:val="24"/>
          <w:szCs w:val="24"/>
        </w:rPr>
      </w:pPr>
    </w:p>
    <w:p w:rsidRPr="00B45663" w:rsidR="00B45663" w:rsidP="00B45663" w:rsidRDefault="00B45663" w14:paraId="0A28BCD4" w14:textId="77777777">
      <w:pPr>
        <w:spacing w:after="0"/>
        <w:rPr>
          <w:rFonts w:ascii="VAG Rounded Next" w:hAnsi="VAG Rounded Next"/>
          <w:sz w:val="24"/>
          <w:szCs w:val="24"/>
        </w:rPr>
      </w:pPr>
    </w:p>
    <w:p w:rsidRPr="001F5567" w:rsidR="007F5EFC" w:rsidP="00D20B2E" w:rsidRDefault="007F5EFC" w14:paraId="59DBA398" w14:textId="5ACA3CAC">
      <w:pPr>
        <w:pStyle w:val="ListParagraph"/>
        <w:spacing w:after="0"/>
        <w:rPr>
          <w:rFonts w:ascii="VAG Rounded Next" w:hAnsi="VAG Rounded Next"/>
          <w:sz w:val="24"/>
          <w:szCs w:val="24"/>
        </w:rPr>
      </w:pPr>
    </w:p>
    <w:p w:rsidRPr="001F5567" w:rsidR="00C808BB" w:rsidP="00B60D6C" w:rsidRDefault="00C808BB" w14:paraId="27EB543D" w14:textId="0A0B7C9C">
      <w:pPr>
        <w:spacing w:after="0"/>
        <w:rPr>
          <w:rFonts w:ascii="VAG Rounded Next" w:hAnsi="VAG Rounded Next"/>
          <w:sz w:val="24"/>
          <w:szCs w:val="24"/>
        </w:rPr>
      </w:pPr>
    </w:p>
    <w:p w:rsidRPr="001F5567" w:rsidR="00C808BB" w:rsidP="00B60D6C" w:rsidRDefault="00C808BB" w14:paraId="75B814FB" w14:textId="26E3CC08">
      <w:pPr>
        <w:spacing w:after="0"/>
        <w:rPr>
          <w:rFonts w:ascii="VAG Rounded Next" w:hAnsi="VAG Rounded Next"/>
          <w:sz w:val="24"/>
          <w:szCs w:val="24"/>
        </w:rPr>
      </w:pPr>
    </w:p>
    <w:p w:rsidR="00C808BB" w:rsidP="00B60D6C" w:rsidRDefault="00C808BB" w14:paraId="3E803714" w14:textId="57CDBE00">
      <w:pPr>
        <w:spacing w:after="0"/>
        <w:rPr>
          <w:rFonts w:ascii="VAG Rounded Next" w:hAnsi="VAG Rounded Next"/>
          <w:sz w:val="28"/>
          <w:szCs w:val="28"/>
        </w:rPr>
      </w:pPr>
    </w:p>
    <w:p w:rsidR="00C808BB" w:rsidP="00B60D6C" w:rsidRDefault="00C808BB" w14:paraId="0AFEE7A3" w14:textId="7008FF53">
      <w:pPr>
        <w:spacing w:after="0"/>
        <w:rPr>
          <w:rFonts w:ascii="VAG Rounded Next" w:hAnsi="VAG Rounded Next"/>
          <w:sz w:val="28"/>
          <w:szCs w:val="28"/>
        </w:rPr>
      </w:pPr>
    </w:p>
    <w:p w:rsidRPr="00B60D6C" w:rsidR="00C808BB" w:rsidP="00B60D6C" w:rsidRDefault="00C808BB" w14:paraId="24380C50" w14:textId="77777777">
      <w:pPr>
        <w:spacing w:after="0"/>
        <w:rPr>
          <w:rFonts w:ascii="VAG Rounded Next" w:hAnsi="VAG Rounded Next"/>
          <w:sz w:val="28"/>
          <w:szCs w:val="28"/>
        </w:rPr>
      </w:pPr>
    </w:p>
    <w:p w:rsidR="004A3193" w:rsidP="007D5EC1" w:rsidRDefault="004A3193" w14:paraId="346F8C1B" w14:textId="02C91374">
      <w:pPr>
        <w:rPr>
          <w:rFonts w:ascii="VAG Rounded Next" w:hAnsi="VAG Rounded Next"/>
          <w:b/>
        </w:rPr>
      </w:pPr>
    </w:p>
    <w:p w:rsidRPr="00B336C5" w:rsidR="00B336C5" w:rsidP="00CA26CF" w:rsidRDefault="00CD0D5E" w14:paraId="52D26623" w14:textId="0C172647">
      <w:pPr>
        <w:rPr>
          <w:rFonts w:ascii="VAG Rounded Next" w:hAnsi="VAG Rounded Next"/>
        </w:rPr>
      </w:pPr>
      <w:bookmarkStart w:name="_GoBack" w:id="0"/>
      <w:r>
        <w:rPr>
          <w:rFonts w:ascii="Times New Roman" w:hAnsi="Times New Roman" w:cs="Times New Roman"/>
          <w:noProof/>
          <w:sz w:val="24"/>
          <w:szCs w:val="24"/>
          <w:lang w:eastAsia="en-GB"/>
        </w:rPr>
        <mc:AlternateContent>
          <mc:Choice Requires="wpg">
            <w:drawing>
              <wp:anchor distT="0" distB="0" distL="114300" distR="114300" simplePos="0" relativeHeight="251660289" behindDoc="0" locked="0" layoutInCell="1" allowOverlap="1" wp14:anchorId="6246E794" wp14:editId="25B57508">
                <wp:simplePos x="0" y="0"/>
                <wp:positionH relativeFrom="column">
                  <wp:posOffset>-203200</wp:posOffset>
                </wp:positionH>
                <wp:positionV relativeFrom="paragraph">
                  <wp:posOffset>873760</wp:posOffset>
                </wp:positionV>
                <wp:extent cx="6126697" cy="1237246"/>
                <wp:effectExtent l="0" t="0" r="0" b="1270"/>
                <wp:wrapNone/>
                <wp:docPr id="2" name="Group 2"/>
                <wp:cNvGraphicFramePr/>
                <a:graphic xmlns:a="http://schemas.openxmlformats.org/drawingml/2006/main">
                  <a:graphicData uri="http://schemas.microsoft.com/office/word/2010/wordprocessingGroup">
                    <wpg:wgp>
                      <wpg:cNvGrpSpPr/>
                      <wpg:grpSpPr>
                        <a:xfrm>
                          <a:off x="0" y="0"/>
                          <a:ext cx="6126697" cy="1237246"/>
                          <a:chOff x="0" y="0"/>
                          <a:chExt cx="6126560" cy="1237460"/>
                        </a:xfrm>
                      </wpg:grpSpPr>
                      <wps:wsp>
                        <wps:cNvPr id="4" name="Rectangle: Rounded Corners 4"/>
                        <wps:cNvSpPr/>
                        <wps:spPr>
                          <a:xfrm>
                            <a:off x="0" y="0"/>
                            <a:ext cx="6047715" cy="746696"/>
                          </a:xfrm>
                          <a:prstGeom prst="roundRect">
                            <a:avLst/>
                          </a:prstGeom>
                          <a:noFill/>
                          <a:ln>
                            <a:solidFill>
                              <a:srgbClr val="01BAFD"/>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0D5E" w:rsidP="00CD0D5E" w:rsidRDefault="00CD0D5E" w14:paraId="0F14C713" w14:textId="77777777">
                              <w:pPr>
                                <w:rPr>
                                  <w:rFonts w:ascii="VAG Rounded Next" w:hAnsi="VAG Rounded Next"/>
                                  <w:color w:val="01BAFD"/>
                                </w:rPr>
                              </w:pPr>
                              <w:r>
                                <w:rPr>
                                  <w:rFonts w:ascii="VAG Rounded Next" w:hAnsi="VAG Rounded Next"/>
                                  <w:color w:val="01BAFD"/>
                                </w:rPr>
                                <w:t xml:space="preserve">To get involved in Clean Air Day and learn more about how air pollution could be affecting you and your family’s health, visit </w:t>
                              </w:r>
                              <w:hyperlink w:history="1" r:id="rId11">
                                <w:r w:rsidRPr="00021D0E">
                                  <w:rPr>
                                    <w:rStyle w:val="Hyperlink"/>
                                    <w:rFonts w:ascii="VAG Rounded Next" w:hAnsi="VAG Rounded Next"/>
                                    <w:color w:val="00BAFD"/>
                                  </w:rPr>
                                  <w:t>cleanairday.org.uk</w:t>
                                </w:r>
                              </w:hyperlink>
                              <w:r>
                                <w:rPr>
                                  <w:rFonts w:ascii="VAG Rounded Next" w:hAnsi="VAG Rounded Next"/>
                                  <w:color w:val="01BAFD"/>
                                </w:rPr>
                                <w:t xml:space="preserve"> or search #</w:t>
                              </w:r>
                              <w:proofErr w:type="spellStart"/>
                              <w:r>
                                <w:rPr>
                                  <w:rFonts w:ascii="VAG Rounded Next" w:hAnsi="VAG Rounded Next"/>
                                  <w:color w:val="01BAFD"/>
                                </w:rPr>
                                <w:t>CleanAirDay</w:t>
                              </w:r>
                              <w:proofErr w:type="spellEnd"/>
                              <w:r>
                                <w:rPr>
                                  <w:rFonts w:ascii="VAG Rounded Next" w:hAnsi="VAG Rounded Next"/>
                                  <w:color w:val="01BAFD"/>
                                </w:rPr>
                                <w:t>. Due to Covid-19, please ensure that any activities you undertake meet with your government’s guidelines.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Text Box 2"/>
                        <wps:cNvSpPr txBox="1">
                          <a:spLocks noChangeArrowheads="1"/>
                        </wps:cNvSpPr>
                        <wps:spPr bwMode="auto">
                          <a:xfrm>
                            <a:off x="1135744" y="764494"/>
                            <a:ext cx="4990816" cy="472966"/>
                          </a:xfrm>
                          <a:prstGeom prst="rect">
                            <a:avLst/>
                          </a:prstGeom>
                          <a:noFill/>
                          <a:ln w="9525">
                            <a:noFill/>
                            <a:miter lim="800000"/>
                            <a:headEnd/>
                            <a:tailEnd/>
                          </a:ln>
                        </wps:spPr>
                        <wps:txbx>
                          <w:txbxContent>
                            <w:p w:rsidR="00CD0D5E" w:rsidP="00CD0D5E" w:rsidRDefault="00CD0D5E" w14:paraId="67FABC6E" w14:textId="77777777">
                              <w:pPr>
                                <w:rPr>
                                  <w:sz w:val="18"/>
                                </w:rPr>
                              </w:pPr>
                              <w:r>
                                <w:rPr>
                                  <w:rFonts w:ascii="VAG Rounded Next" w:hAnsi="VAG Rounded Next"/>
                                  <w:sz w:val="18"/>
                                </w:rPr>
                                <w:t xml:space="preserve">Clean Air Day is coordinated by © Global Action Plan on behalf of over 250 Supporter organisations.  </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2" style="position:absolute;margin-left:-16pt;margin-top:68.8pt;width:482.4pt;height:97.4pt;z-index:251660289" coordsize="61265,12374" o:spid="_x0000_s1026" w14:anchorId="6246E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">
                <v:roundrect id="Rectangle: Rounded Corners 4" style="position:absolute;width:60477;height:7466;visibility:visible;mso-wrap-style:square;v-text-anchor:middle" o:spid="_x0000_s1027" filled="f" strokecolor="#01bafd"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">
                  <v:stroke joinstyle="miter"/>
                  <v:textbox>
                    <w:txbxContent>
                      <w:p w:rsidR="00CD0D5E" w:rsidP="00CD0D5E" w:rsidRDefault="00CD0D5E" w14:paraId="0F14C713" w14:textId="77777777">
                        <w:pPr>
                          <w:rPr>
                            <w:rFonts w:ascii="VAG Rounded Next" w:hAnsi="VAG Rounded Next"/>
                            <w:color w:val="01BAFD"/>
                          </w:rPr>
                        </w:pPr>
                        <w:r>
                          <w:rPr>
                            <w:rFonts w:ascii="VAG Rounded Next" w:hAnsi="VAG Rounded Next"/>
                            <w:color w:val="01BAFD"/>
                          </w:rPr>
                          <w:t xml:space="preserve">To get involved in Clean Air Day and learn more about how air pollution could be affecting you and your family’s health, visit </w:t>
                        </w:r>
                        <w:hyperlink w:history="1" r:id="rId12">
                          <w:r w:rsidRPr="00021D0E">
                            <w:rPr>
                              <w:rStyle w:val="Hyperlink"/>
                              <w:rFonts w:ascii="VAG Rounded Next" w:hAnsi="VAG Rounded Next"/>
                              <w:color w:val="00BAFD"/>
                            </w:rPr>
                            <w:t>cleanairday.org.uk</w:t>
                          </w:r>
                        </w:hyperlink>
                        <w:r>
                          <w:rPr>
                            <w:rFonts w:ascii="VAG Rounded Next" w:hAnsi="VAG Rounded Next"/>
                            <w:color w:val="01BAFD"/>
                          </w:rPr>
                          <w:t xml:space="preserve"> or search #</w:t>
                        </w:r>
                        <w:proofErr w:type="spellStart"/>
                        <w:r>
                          <w:rPr>
                            <w:rFonts w:ascii="VAG Rounded Next" w:hAnsi="VAG Rounded Next"/>
                            <w:color w:val="01BAFD"/>
                          </w:rPr>
                          <w:t>CleanAirDay</w:t>
                        </w:r>
                        <w:proofErr w:type="spellEnd"/>
                        <w:r>
                          <w:rPr>
                            <w:rFonts w:ascii="VAG Rounded Next" w:hAnsi="VAG Rounded Next"/>
                            <w:color w:val="01BAFD"/>
                          </w:rPr>
                          <w:t>. Due to Covid-19, please ensure that any activities you undertake meet with your government’s guidelines.</w:t>
                        </w:r>
                      </w:p>
                    </w:txbxContent>
                  </v:textbox>
                </v:roundrect>
                <v:shapetype id="_x0000_t202" coordsize="21600,21600" o:spt="202" path="m,l,21600r21600,l21600,xe">
                  <v:stroke joinstyle="miter"/>
                  <v:path gradientshapeok="t" o:connecttype="rect"/>
                </v:shapetype>
                <v:shape id="_x0000_s1028" style="position:absolute;left:11357;top:7644;width:49908;height:4730;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v:textbox>
                    <w:txbxContent>
                      <w:p w:rsidR="00CD0D5E" w:rsidP="00CD0D5E" w:rsidRDefault="00CD0D5E" w14:paraId="67FABC6E" w14:textId="77777777">
                        <w:pPr>
                          <w:rPr>
                            <w:sz w:val="18"/>
                          </w:rPr>
                        </w:pPr>
                        <w:r>
                          <w:rPr>
                            <w:rFonts w:ascii="VAG Rounded Next" w:hAnsi="VAG Rounded Next"/>
                            <w:sz w:val="18"/>
                          </w:rPr>
                          <w:t xml:space="preserve">Clean Air Day is coordinated by © Global Action Plan on behalf of over 250 Supporter organisations.  </w:t>
                        </w:r>
                      </w:p>
                    </w:txbxContent>
                  </v:textbox>
                </v:shape>
              </v:group>
            </w:pict>
          </mc:Fallback>
        </mc:AlternateContent>
      </w:r>
      <w:bookmarkEnd w:id="0"/>
    </w:p>
    <w:sectPr w:rsidRPr="00B336C5" w:rsidR="00B336C5">
      <w:headerReference w:type="default" r:id="rId13"/>
      <w:footerReference w:type="default" r:id="rId14"/>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36BF" w:rsidP="002D0E2D" w:rsidRDefault="000736BF" w14:paraId="082C915F" w14:textId="77777777">
      <w:pPr>
        <w:spacing w:after="0" w:line="240" w:lineRule="auto"/>
      </w:pPr>
      <w:r>
        <w:separator/>
      </w:r>
    </w:p>
  </w:endnote>
  <w:endnote w:type="continuationSeparator" w:id="0">
    <w:p w:rsidR="000736BF" w:rsidP="002D0E2D" w:rsidRDefault="000736BF" w14:paraId="73F94DA8" w14:textId="77777777">
      <w:pPr>
        <w:spacing w:after="0" w:line="240" w:lineRule="auto"/>
      </w:pPr>
      <w:r>
        <w:continuationSeparator/>
      </w:r>
    </w:p>
  </w:endnote>
  <w:endnote w:type="continuationNotice" w:id="1">
    <w:p w:rsidR="000736BF" w:rsidRDefault="000736BF" w14:paraId="326F3B2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AG Rounded Next">
    <w:panose1 w:val="020F0502020203020204"/>
    <w:charset w:val="00"/>
    <w:family w:val="swiss"/>
    <w:notTrueType/>
    <w:pitch w:val="variable"/>
    <w:sig w:usb0="A00002EF" w:usb1="0000000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7D5EC1" w:rsidRDefault="007D5EC1" w14:paraId="1D980874" w14:textId="6DD45F36">
    <w:pPr>
      <w:pStyle w:val="Footer"/>
    </w:pPr>
    <w:r>
      <w:rPr>
        <w:noProof/>
      </w:rPr>
      <w:drawing>
        <wp:anchor distT="0" distB="0" distL="114300" distR="114300" simplePos="0" relativeHeight="251658241" behindDoc="1" locked="0" layoutInCell="1" allowOverlap="1" wp14:anchorId="0755853E" wp14:editId="32C8A07D">
          <wp:simplePos x="0" y="0"/>
          <wp:positionH relativeFrom="column">
            <wp:posOffset>-945515</wp:posOffset>
          </wp:positionH>
          <wp:positionV relativeFrom="paragraph">
            <wp:posOffset>49684</wp:posOffset>
          </wp:positionV>
          <wp:extent cx="14421485" cy="58420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D%20footer.png"/>
                  <pic:cNvPicPr/>
                </pic:nvPicPr>
                <pic:blipFill>
                  <a:blip r:embed="rId1">
                    <a:extLst>
                      <a:ext uri="{28A0092B-C50C-407E-A947-70E740481C1C}">
                        <a14:useLocalDpi xmlns:a14="http://schemas.microsoft.com/office/drawing/2010/main" val="0"/>
                      </a:ext>
                    </a:extLst>
                  </a:blip>
                  <a:stretch>
                    <a:fillRect/>
                  </a:stretch>
                </pic:blipFill>
                <pic:spPr>
                  <a:xfrm>
                    <a:off x="0" y="0"/>
                    <a:ext cx="14421485" cy="584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36BF" w:rsidP="002D0E2D" w:rsidRDefault="000736BF" w14:paraId="050C5EC5" w14:textId="77777777">
      <w:pPr>
        <w:spacing w:after="0" w:line="240" w:lineRule="auto"/>
      </w:pPr>
      <w:r>
        <w:separator/>
      </w:r>
    </w:p>
  </w:footnote>
  <w:footnote w:type="continuationSeparator" w:id="0">
    <w:p w:rsidR="000736BF" w:rsidP="002D0E2D" w:rsidRDefault="000736BF" w14:paraId="776FE0BE" w14:textId="77777777">
      <w:pPr>
        <w:spacing w:after="0" w:line="240" w:lineRule="auto"/>
      </w:pPr>
      <w:r>
        <w:continuationSeparator/>
      </w:r>
    </w:p>
  </w:footnote>
  <w:footnote w:type="continuationNotice" w:id="1">
    <w:p w:rsidR="000736BF" w:rsidRDefault="000736BF" w14:paraId="2089F57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2D0E2D" w:rsidRDefault="002D0E2D" w14:paraId="23B8232B" w14:textId="000437AB">
    <w:pPr>
      <w:pStyle w:val="Header"/>
    </w:pPr>
    <w:r>
      <w:rPr>
        <w:noProof/>
      </w:rPr>
      <w:drawing>
        <wp:anchor distT="0" distB="0" distL="114300" distR="114300" simplePos="0" relativeHeight="251658240" behindDoc="0" locked="0" layoutInCell="1" allowOverlap="1" wp14:anchorId="3CD839EB" wp14:editId="6675D53D">
          <wp:simplePos x="0" y="0"/>
          <wp:positionH relativeFrom="column">
            <wp:posOffset>4613910</wp:posOffset>
          </wp:positionH>
          <wp:positionV relativeFrom="paragraph">
            <wp:posOffset>132649</wp:posOffset>
          </wp:positionV>
          <wp:extent cx="1424319" cy="1121831"/>
          <wp:effectExtent l="0" t="0" r="4445" b="2540"/>
          <wp:wrapThrough wrapText="bothSides">
            <wp:wrapPolygon edited="0">
              <wp:start x="8956" y="0"/>
              <wp:lineTo x="3756" y="2935"/>
              <wp:lineTo x="2022" y="4403"/>
              <wp:lineTo x="2022" y="5871"/>
              <wp:lineTo x="0" y="8439"/>
              <wp:lineTo x="0" y="20548"/>
              <wp:lineTo x="19067" y="21282"/>
              <wp:lineTo x="20801" y="21282"/>
              <wp:lineTo x="21379" y="18347"/>
              <wp:lineTo x="21379" y="7706"/>
              <wp:lineTo x="19934" y="5504"/>
              <wp:lineTo x="15312" y="734"/>
              <wp:lineTo x="13867" y="0"/>
              <wp:lineTo x="8956"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ean Air Day logo-2018 master.png"/>
                  <pic:cNvPicPr/>
                </pic:nvPicPr>
                <pic:blipFill>
                  <a:blip r:embed="rId1">
                    <a:extLst>
                      <a:ext uri="{28A0092B-C50C-407E-A947-70E740481C1C}">
                        <a14:useLocalDpi xmlns:a14="http://schemas.microsoft.com/office/drawing/2010/main" val="0"/>
                      </a:ext>
                    </a:extLst>
                  </a:blip>
                  <a:stretch>
                    <a:fillRect/>
                  </a:stretch>
                </pic:blipFill>
                <pic:spPr>
                  <a:xfrm>
                    <a:off x="0" y="0"/>
                    <a:ext cx="1424319" cy="11218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B3A54D2"/>
    <w:multiLevelType w:val="hybridMultilevel"/>
    <w:tmpl w:val="5FBAD9C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393899"/>
    <w:multiLevelType w:val="hybridMultilevel"/>
    <w:tmpl w:val="EAD229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B0834DE"/>
    <w:multiLevelType w:val="hybridMultilevel"/>
    <w:tmpl w:val="B42A2830"/>
    <w:lvl w:ilvl="0" w:tplc="43266DEC">
      <w:start w:val="1"/>
      <w:numFmt w:val="bullet"/>
      <w:lvlText w:val=""/>
      <w:lvlJc w:val="left"/>
      <w:pPr>
        <w:ind w:left="720" w:hanging="360"/>
      </w:pPr>
      <w:rPr>
        <w:rFonts w:hint="default" w:ascii="Symbol" w:hAnsi="Symbol"/>
        <w:color w:val="EC1C99"/>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CA22141"/>
    <w:multiLevelType w:val="hybridMultilevel"/>
    <w:tmpl w:val="C4F2EB6C"/>
    <w:lvl w:ilvl="0" w:tplc="0FFCB682">
      <w:start w:val="1"/>
      <w:numFmt w:val="bullet"/>
      <w:lvlText w:val=""/>
      <w:lvlJc w:val="left"/>
      <w:pPr>
        <w:ind w:left="720" w:hanging="360"/>
      </w:pPr>
      <w:rPr>
        <w:rFonts w:hint="default" w:ascii="Symbol" w:hAnsi="Symbol"/>
        <w:color w:val="EC1C99"/>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F996F35"/>
    <w:multiLevelType w:val="hybridMultilevel"/>
    <w:tmpl w:val="1D6C30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7">
    <w:abstractNumId w:val="6"/>
  </w:num>
  <w:num w:numId="6">
    <w:abstractNumId w:val="5"/>
  </w:num>
  <w:num w:numId="1">
    <w:abstractNumId w:val="1"/>
  </w:num>
  <w:num w:numId="2">
    <w:abstractNumId w:val="4"/>
  </w:num>
  <w:num w:numId="3">
    <w:abstractNumId w:val="0"/>
  </w:num>
  <w:num w:numId="4">
    <w:abstractNumId w:val="3"/>
  </w:num>
  <w:num w:numId="5">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3BA"/>
    <w:rsid w:val="000149E1"/>
    <w:rsid w:val="00047D28"/>
    <w:rsid w:val="00050010"/>
    <w:rsid w:val="0007015C"/>
    <w:rsid w:val="00071133"/>
    <w:rsid w:val="000736BF"/>
    <w:rsid w:val="000B0A07"/>
    <w:rsid w:val="000E4E8C"/>
    <w:rsid w:val="000F6908"/>
    <w:rsid w:val="00120452"/>
    <w:rsid w:val="001A50A9"/>
    <w:rsid w:val="001A72CE"/>
    <w:rsid w:val="001D5A3B"/>
    <w:rsid w:val="001E284D"/>
    <w:rsid w:val="001F5567"/>
    <w:rsid w:val="00212652"/>
    <w:rsid w:val="00224B99"/>
    <w:rsid w:val="00226A0D"/>
    <w:rsid w:val="00230B9C"/>
    <w:rsid w:val="00236994"/>
    <w:rsid w:val="00241CFF"/>
    <w:rsid w:val="00250F23"/>
    <w:rsid w:val="00257D22"/>
    <w:rsid w:val="00272104"/>
    <w:rsid w:val="00281394"/>
    <w:rsid w:val="002A5A44"/>
    <w:rsid w:val="002B158C"/>
    <w:rsid w:val="002D0E2D"/>
    <w:rsid w:val="002F143F"/>
    <w:rsid w:val="00301C10"/>
    <w:rsid w:val="00316222"/>
    <w:rsid w:val="00334DA5"/>
    <w:rsid w:val="00346CE3"/>
    <w:rsid w:val="003569DD"/>
    <w:rsid w:val="003744D0"/>
    <w:rsid w:val="00382D63"/>
    <w:rsid w:val="00385304"/>
    <w:rsid w:val="00394340"/>
    <w:rsid w:val="003978B5"/>
    <w:rsid w:val="003B5538"/>
    <w:rsid w:val="003C25F8"/>
    <w:rsid w:val="003C6B95"/>
    <w:rsid w:val="003F3473"/>
    <w:rsid w:val="004170AF"/>
    <w:rsid w:val="004323A9"/>
    <w:rsid w:val="00435C55"/>
    <w:rsid w:val="004729C3"/>
    <w:rsid w:val="00475883"/>
    <w:rsid w:val="00475C4A"/>
    <w:rsid w:val="0049029A"/>
    <w:rsid w:val="004A3193"/>
    <w:rsid w:val="004C77C5"/>
    <w:rsid w:val="004D12D8"/>
    <w:rsid w:val="004E3D9F"/>
    <w:rsid w:val="004F2B37"/>
    <w:rsid w:val="004F686E"/>
    <w:rsid w:val="0050267D"/>
    <w:rsid w:val="005232EC"/>
    <w:rsid w:val="00525A96"/>
    <w:rsid w:val="00525DC6"/>
    <w:rsid w:val="00550A5C"/>
    <w:rsid w:val="005523FD"/>
    <w:rsid w:val="00552EAC"/>
    <w:rsid w:val="00573C44"/>
    <w:rsid w:val="0058093D"/>
    <w:rsid w:val="005A0E11"/>
    <w:rsid w:val="005A5B76"/>
    <w:rsid w:val="00631316"/>
    <w:rsid w:val="00643565"/>
    <w:rsid w:val="0065368B"/>
    <w:rsid w:val="00657B46"/>
    <w:rsid w:val="00680E4A"/>
    <w:rsid w:val="00697532"/>
    <w:rsid w:val="006B3EA0"/>
    <w:rsid w:val="006D5BB9"/>
    <w:rsid w:val="006F7C73"/>
    <w:rsid w:val="00712384"/>
    <w:rsid w:val="00713B17"/>
    <w:rsid w:val="00713E18"/>
    <w:rsid w:val="00742B8C"/>
    <w:rsid w:val="0074700D"/>
    <w:rsid w:val="0074D64A"/>
    <w:rsid w:val="00787A11"/>
    <w:rsid w:val="007A2E75"/>
    <w:rsid w:val="007B0C48"/>
    <w:rsid w:val="007D5EC1"/>
    <w:rsid w:val="007D7539"/>
    <w:rsid w:val="007F5EFC"/>
    <w:rsid w:val="008143F9"/>
    <w:rsid w:val="00827DAC"/>
    <w:rsid w:val="00877B4C"/>
    <w:rsid w:val="008855F2"/>
    <w:rsid w:val="008B6714"/>
    <w:rsid w:val="008C5D94"/>
    <w:rsid w:val="00917895"/>
    <w:rsid w:val="009418BF"/>
    <w:rsid w:val="00950D31"/>
    <w:rsid w:val="009A1D4F"/>
    <w:rsid w:val="009C7E9A"/>
    <w:rsid w:val="009D13BA"/>
    <w:rsid w:val="009E3014"/>
    <w:rsid w:val="00A04CE6"/>
    <w:rsid w:val="00A252DE"/>
    <w:rsid w:val="00A26A2B"/>
    <w:rsid w:val="00A4555B"/>
    <w:rsid w:val="00A47366"/>
    <w:rsid w:val="00AD2A9D"/>
    <w:rsid w:val="00AD3728"/>
    <w:rsid w:val="00AD72CB"/>
    <w:rsid w:val="00AE66F2"/>
    <w:rsid w:val="00B336C5"/>
    <w:rsid w:val="00B4163F"/>
    <w:rsid w:val="00B45663"/>
    <w:rsid w:val="00B60D6C"/>
    <w:rsid w:val="00B632B9"/>
    <w:rsid w:val="00B82BA8"/>
    <w:rsid w:val="00B83947"/>
    <w:rsid w:val="00B94502"/>
    <w:rsid w:val="00BA41EE"/>
    <w:rsid w:val="00BB2DC7"/>
    <w:rsid w:val="00C24572"/>
    <w:rsid w:val="00C34CA1"/>
    <w:rsid w:val="00C62117"/>
    <w:rsid w:val="00C658A0"/>
    <w:rsid w:val="00C729A2"/>
    <w:rsid w:val="00C808BB"/>
    <w:rsid w:val="00C94251"/>
    <w:rsid w:val="00CA26CF"/>
    <w:rsid w:val="00CB48A0"/>
    <w:rsid w:val="00CC1B69"/>
    <w:rsid w:val="00CD0D5E"/>
    <w:rsid w:val="00CD5B75"/>
    <w:rsid w:val="00CE02D6"/>
    <w:rsid w:val="00D20B2E"/>
    <w:rsid w:val="00D42604"/>
    <w:rsid w:val="00D450DA"/>
    <w:rsid w:val="00D642F5"/>
    <w:rsid w:val="00D82BB2"/>
    <w:rsid w:val="00DA2A0C"/>
    <w:rsid w:val="00DA72C7"/>
    <w:rsid w:val="00DD11EB"/>
    <w:rsid w:val="00DF4580"/>
    <w:rsid w:val="00DF4740"/>
    <w:rsid w:val="00DF5545"/>
    <w:rsid w:val="00E5182A"/>
    <w:rsid w:val="00E64DEF"/>
    <w:rsid w:val="00EC4934"/>
    <w:rsid w:val="00F171E7"/>
    <w:rsid w:val="00F26FB5"/>
    <w:rsid w:val="00F43DFD"/>
    <w:rsid w:val="00F664C7"/>
    <w:rsid w:val="00F76EB2"/>
    <w:rsid w:val="00FC1F3D"/>
    <w:rsid w:val="00FD34A3"/>
    <w:rsid w:val="00FE5BD2"/>
    <w:rsid w:val="00FE6CA4"/>
    <w:rsid w:val="04EF0075"/>
    <w:rsid w:val="070C9206"/>
    <w:rsid w:val="08623382"/>
    <w:rsid w:val="0BF5DE78"/>
    <w:rsid w:val="0CC971B0"/>
    <w:rsid w:val="0D33C9F8"/>
    <w:rsid w:val="0EB9985E"/>
    <w:rsid w:val="10B10D66"/>
    <w:rsid w:val="1351DB91"/>
    <w:rsid w:val="14C2F586"/>
    <w:rsid w:val="15283B4C"/>
    <w:rsid w:val="167AA862"/>
    <w:rsid w:val="177D3F46"/>
    <w:rsid w:val="18127F52"/>
    <w:rsid w:val="1820D62F"/>
    <w:rsid w:val="185F327F"/>
    <w:rsid w:val="18FDCDAA"/>
    <w:rsid w:val="1925A446"/>
    <w:rsid w:val="19675B26"/>
    <w:rsid w:val="1A7A787A"/>
    <w:rsid w:val="1AA64D8B"/>
    <w:rsid w:val="1C0862E8"/>
    <w:rsid w:val="1CA3BB01"/>
    <w:rsid w:val="1D211203"/>
    <w:rsid w:val="1DD9E432"/>
    <w:rsid w:val="25DE6A52"/>
    <w:rsid w:val="265D2EDC"/>
    <w:rsid w:val="27E66DA8"/>
    <w:rsid w:val="27F7C2BF"/>
    <w:rsid w:val="2ADE9D0A"/>
    <w:rsid w:val="2D640472"/>
    <w:rsid w:val="2E575067"/>
    <w:rsid w:val="2F93C5E3"/>
    <w:rsid w:val="31FBB78F"/>
    <w:rsid w:val="328695AC"/>
    <w:rsid w:val="32A9343C"/>
    <w:rsid w:val="343289D1"/>
    <w:rsid w:val="3460AB41"/>
    <w:rsid w:val="3B0F13B7"/>
    <w:rsid w:val="3F32551C"/>
    <w:rsid w:val="42394A07"/>
    <w:rsid w:val="4245EA20"/>
    <w:rsid w:val="4419DEAF"/>
    <w:rsid w:val="44302173"/>
    <w:rsid w:val="464D56B5"/>
    <w:rsid w:val="46A93152"/>
    <w:rsid w:val="47FFB9B7"/>
    <w:rsid w:val="48284E62"/>
    <w:rsid w:val="4A0E43FA"/>
    <w:rsid w:val="4B6DA08D"/>
    <w:rsid w:val="4BD8AF29"/>
    <w:rsid w:val="4E87B468"/>
    <w:rsid w:val="541032D9"/>
    <w:rsid w:val="54628FA1"/>
    <w:rsid w:val="54628FA1"/>
    <w:rsid w:val="57566864"/>
    <w:rsid w:val="5B5D8B1E"/>
    <w:rsid w:val="5C07FA56"/>
    <w:rsid w:val="5D615602"/>
    <w:rsid w:val="60BE4941"/>
    <w:rsid w:val="6304AC98"/>
    <w:rsid w:val="6369708F"/>
    <w:rsid w:val="641C56FA"/>
    <w:rsid w:val="64637417"/>
    <w:rsid w:val="65B6FE73"/>
    <w:rsid w:val="6821BEC5"/>
    <w:rsid w:val="6A9073D2"/>
    <w:rsid w:val="6A9073D2"/>
    <w:rsid w:val="6C421196"/>
    <w:rsid w:val="6E9AE671"/>
    <w:rsid w:val="7389D96B"/>
    <w:rsid w:val="741E2DBB"/>
    <w:rsid w:val="7515D225"/>
    <w:rsid w:val="76C17A2D"/>
    <w:rsid w:val="77DA06DC"/>
    <w:rsid w:val="78E7F0A6"/>
    <w:rsid w:val="793566DD"/>
    <w:rsid w:val="7E7D7364"/>
    <w:rsid w:val="7E986BBE"/>
    <w:rsid w:val="7EA1D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B12AB"/>
  <w15:chartTrackingRefBased/>
  <w15:docId w15:val="{EAD701A4-27AB-4DB7-B82C-86886D8D0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D0E2D"/>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9D13BA"/>
    <w:rPr>
      <w:color w:val="0563C1" w:themeColor="hyperlink"/>
      <w:u w:val="single"/>
    </w:rPr>
  </w:style>
  <w:style w:type="character" w:styleId="UnresolvedMention">
    <w:name w:val="Unresolved Mention"/>
    <w:basedOn w:val="DefaultParagraphFont"/>
    <w:uiPriority w:val="99"/>
    <w:semiHidden/>
    <w:unhideWhenUsed/>
    <w:rsid w:val="009D13BA"/>
    <w:rPr>
      <w:color w:val="605E5C"/>
      <w:shd w:val="clear" w:color="auto" w:fill="E1DFDD"/>
    </w:rPr>
  </w:style>
  <w:style w:type="paragraph" w:styleId="ListParagraph">
    <w:name w:val="List Paragraph"/>
    <w:basedOn w:val="Normal"/>
    <w:uiPriority w:val="34"/>
    <w:qFormat/>
    <w:rsid w:val="00F26FB5"/>
    <w:pPr>
      <w:ind w:left="720"/>
      <w:contextualSpacing/>
    </w:pPr>
  </w:style>
  <w:style w:type="paragraph" w:styleId="Header">
    <w:name w:val="header"/>
    <w:basedOn w:val="Normal"/>
    <w:link w:val="HeaderChar"/>
    <w:uiPriority w:val="99"/>
    <w:unhideWhenUsed/>
    <w:rsid w:val="002D0E2D"/>
    <w:pPr>
      <w:tabs>
        <w:tab w:val="center" w:pos="4513"/>
        <w:tab w:val="right" w:pos="9026"/>
      </w:tabs>
      <w:spacing w:after="0" w:line="240" w:lineRule="auto"/>
    </w:pPr>
  </w:style>
  <w:style w:type="character" w:styleId="HeaderChar" w:customStyle="1">
    <w:name w:val="Header Char"/>
    <w:basedOn w:val="DefaultParagraphFont"/>
    <w:link w:val="Header"/>
    <w:uiPriority w:val="99"/>
    <w:rsid w:val="002D0E2D"/>
  </w:style>
  <w:style w:type="paragraph" w:styleId="Footer">
    <w:name w:val="footer"/>
    <w:basedOn w:val="Normal"/>
    <w:link w:val="FooterChar"/>
    <w:uiPriority w:val="99"/>
    <w:unhideWhenUsed/>
    <w:rsid w:val="002D0E2D"/>
    <w:pPr>
      <w:tabs>
        <w:tab w:val="center" w:pos="4513"/>
        <w:tab w:val="right" w:pos="9026"/>
      </w:tabs>
      <w:spacing w:after="0" w:line="240" w:lineRule="auto"/>
    </w:pPr>
  </w:style>
  <w:style w:type="character" w:styleId="FooterChar" w:customStyle="1">
    <w:name w:val="Footer Char"/>
    <w:basedOn w:val="DefaultParagraphFont"/>
    <w:link w:val="Footer"/>
    <w:uiPriority w:val="99"/>
    <w:rsid w:val="002D0E2D"/>
  </w:style>
  <w:style w:type="paragraph" w:styleId="BalloonText">
    <w:name w:val="Balloon Text"/>
    <w:basedOn w:val="Normal"/>
    <w:link w:val="BalloonTextChar"/>
    <w:uiPriority w:val="99"/>
    <w:semiHidden/>
    <w:unhideWhenUsed/>
    <w:rsid w:val="0012045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20452"/>
    <w:rPr>
      <w:rFonts w:ascii="Segoe UI" w:hAnsi="Segoe UI" w:cs="Segoe UI"/>
      <w:sz w:val="18"/>
      <w:szCs w:val="18"/>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877712">
      <w:bodyDiv w:val="1"/>
      <w:marLeft w:val="0"/>
      <w:marRight w:val="0"/>
      <w:marTop w:val="0"/>
      <w:marBottom w:val="0"/>
      <w:divBdr>
        <w:top w:val="none" w:sz="0" w:space="0" w:color="auto"/>
        <w:left w:val="none" w:sz="0" w:space="0" w:color="auto"/>
        <w:bottom w:val="none" w:sz="0" w:space="0" w:color="auto"/>
        <w:right w:val="none" w:sz="0" w:space="0" w:color="auto"/>
      </w:divBdr>
    </w:div>
    <w:div w:id="214107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cleanairday.org.uk/"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cleanairday.org.uk/"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microsoft.com/office/2011/relationships/people" Target="/word/people.xml" Id="R5c58b65dc0c242ab" /><Relationship Type="http://schemas.microsoft.com/office/2011/relationships/commentsExtended" Target="/word/commentsExtended.xml" Id="Rae87dd9d949f40be" /><Relationship Type="http://schemas.microsoft.com/office/2016/09/relationships/commentsIds" Target="/word/commentsIds.xml" Id="Raeb208c21c034fb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b3493637-91d3-40f9-802b-f852cb2783f9">
      <Terms xmlns="http://schemas.microsoft.com/office/infopath/2007/PartnerControls"/>
    </TaxKeywordTaxHTField>
    <TaxCatchAll xmlns="b3493637-91d3-40f9-802b-f852cb2783f9"/>
    <acdv xmlns="15beabfd-36fb-41ac-afc4-02f5186235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E0B4F1B4450E4E8A5FE18239308EEA" ma:contentTypeVersion="21" ma:contentTypeDescription="Create a new document." ma:contentTypeScope="" ma:versionID="e54bfedbed37db33572f903a54548ea1">
  <xsd:schema xmlns:xsd="http://www.w3.org/2001/XMLSchema" xmlns:xs="http://www.w3.org/2001/XMLSchema" xmlns:p="http://schemas.microsoft.com/office/2006/metadata/properties" xmlns:ns2="15beabfd-36fb-41ac-afc4-02f51862359f" xmlns:ns3="b3493637-91d3-40f9-802b-f852cb2783f9" targetNamespace="http://schemas.microsoft.com/office/2006/metadata/properties" ma:root="true" ma:fieldsID="76016a0d224de23a752223adb4d9c265" ns2:_="" ns3:_="">
    <xsd:import namespace="15beabfd-36fb-41ac-afc4-02f51862359f"/>
    <xsd:import namespace="b3493637-91d3-40f9-802b-f852cb2783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TaxKeywordTaxHTField" minOccurs="0"/>
                <xsd:element ref="ns3:TaxCatchAll"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acd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eabfd-36fb-41ac-afc4-02f5186235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acdv" ma:index="23" nillable="true" ma:displayName="Text" ma:internalName="acdv">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493637-91d3-40f9-802b-f852cb2783f9" elementFormDefault="qualified">
    <xsd:import namespace="http://schemas.microsoft.com/office/2006/documentManagement/types"/>
    <xsd:import namespace="http://schemas.microsoft.com/office/infopath/2007/PartnerControls"/>
    <xsd:element name="TaxKeywordTaxHTField" ma:index="15" nillable="true" ma:taxonomy="true" ma:internalName="TaxKeywordTaxHTField" ma:taxonomyFieldName="TaxKeyword" ma:displayName="Enterprise Keywords" ma:readOnly="false" ma:fieldId="{23f27201-bee3-471e-b2e7-b64fd8b7ca38}" ma:taxonomyMulti="true" ma:sspId="c7cf4bdf-6ea0-4761-a6db-ba0d02b66f81"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e67a50d2-8246-48d2-8ccf-f5a8fe27e81d}" ma:internalName="TaxCatchAll" ma:showField="CatchAllData" ma:web="b3493637-91d3-40f9-802b-f852cb2783f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50268-ABEB-4561-A442-23BE899A2637}">
  <ds:schemaRefs>
    <ds:schemaRef ds:uri="http://schemas.microsoft.com/sharepoint/v3/contenttype/forms"/>
  </ds:schemaRefs>
</ds:datastoreItem>
</file>

<file path=customXml/itemProps2.xml><?xml version="1.0" encoding="utf-8"?>
<ds:datastoreItem xmlns:ds="http://schemas.openxmlformats.org/officeDocument/2006/customXml" ds:itemID="{0F0CE2A3-8264-4A05-A0AE-E0AE5BDC95B6}">
  <ds:schemaRefs>
    <ds:schemaRef ds:uri="http://schemas.microsoft.com/office/2006/metadata/properties"/>
    <ds:schemaRef ds:uri="http://schemas.microsoft.com/office/infopath/2007/PartnerControls"/>
    <ds:schemaRef ds:uri="b3493637-91d3-40f9-802b-f852cb2783f9"/>
  </ds:schemaRefs>
</ds:datastoreItem>
</file>

<file path=customXml/itemProps3.xml><?xml version="1.0" encoding="utf-8"?>
<ds:datastoreItem xmlns:ds="http://schemas.openxmlformats.org/officeDocument/2006/customXml" ds:itemID="{1D5508B3-AEDF-4704-BDFA-95B14DE7759B}"/>
</file>

<file path=customXml/itemProps4.xml><?xml version="1.0" encoding="utf-8"?>
<ds:datastoreItem xmlns:ds="http://schemas.openxmlformats.org/officeDocument/2006/customXml" ds:itemID="{6A44FDFB-77EB-44CF-98A2-3F755E7B14B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 Leggat</dc:creator>
  <cp:keywords/>
  <dc:description/>
  <cp:lastModifiedBy>Bryony Aylmer</cp:lastModifiedBy>
  <cp:revision>98</cp:revision>
  <cp:lastPrinted>2019-04-02T16:28:00Z</cp:lastPrinted>
  <dcterms:created xsi:type="dcterms:W3CDTF">2019-04-02T16:30:00Z</dcterms:created>
  <dcterms:modified xsi:type="dcterms:W3CDTF">2021-04-12T16:55:33Z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0x010100FAE0B4F1B4450E4E8A5FE18239308EEA</vt:lpwstr>
  </property>
  <property fmtid="{D5CDD505-2E9C-101B-9397-08002B2CF9AE}" pid="3" name="AuthorIds_UIVersion_512">
    <vt:lpwstr>23</vt:lpwstr>
  </property>
  <property fmtid="{D5CDD505-2E9C-101B-9397-08002B2CF9AE}" pid="4" name="TaxKeyword">
    <vt:lpwstr/>
  </property>
  <property fmtid="{D5CDD505-2E9C-101B-9397-08002B2CF9AE}" pid="5" name="AuthorIds_UIVersion_1536">
    <vt:lpwstr>23</vt:lpwstr>
  </property>
  <property fmtid="{D5CDD505-2E9C-101B-9397-08002B2CF9AE}" pid="6" name="AuthorIds_UIVersion_2048">
    <vt:lpwstr>24</vt:lpwstr>
  </property>
  <property fmtid="{D5CDD505-2E9C-101B-9397-08002B2CF9AE}" pid="7" name="AuthorIds_UIVersion_2560">
    <vt:lpwstr>23</vt:lpwstr>
  </property>
  <property fmtid="{D5CDD505-2E9C-101B-9397-08002B2CF9AE}" pid="8" name="AuthorIds_UIVersion_3584">
    <vt:lpwstr>23</vt:lpwstr>
  </property>
  <property fmtid="{D5CDD505-2E9C-101B-9397-08002B2CF9AE}" pid="9" name="AuthorIds_UIVersion_1024">
    <vt:lpwstr>23</vt:lpwstr>
  </property>
</Properties>
</file>